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1D96" w14:textId="77777777" w:rsidR="00BE302E" w:rsidRDefault="00133B57" w:rsidP="00363442">
      <w:pPr>
        <w:pStyle w:val="Titre"/>
        <w:jc w:val="center"/>
        <w:rPr>
          <w:rFonts w:ascii="Arial" w:hAnsi="Arial" w:cs="Arial"/>
          <w:b w:val="0"/>
          <w:caps/>
          <w:sz w:val="22"/>
          <w:lang w:val="fr-BE"/>
        </w:rPr>
      </w:pPr>
      <w:r>
        <w:rPr>
          <w:noProof/>
          <w:sz w:val="28"/>
          <w:szCs w:val="28"/>
          <w:lang w:val="fr-FR"/>
        </w:rPr>
        <mc:AlternateContent>
          <mc:Choice Requires="wps">
            <w:drawing>
              <wp:anchor distT="0" distB="0" distL="114300" distR="114300" simplePos="0" relativeHeight="251661312" behindDoc="0" locked="0" layoutInCell="1" allowOverlap="1" wp14:anchorId="139CDAB5" wp14:editId="037EFF17">
                <wp:simplePos x="0" y="0"/>
                <wp:positionH relativeFrom="column">
                  <wp:posOffset>-113665</wp:posOffset>
                </wp:positionH>
                <wp:positionV relativeFrom="paragraph">
                  <wp:posOffset>-456565</wp:posOffset>
                </wp:positionV>
                <wp:extent cx="1714500" cy="1485900"/>
                <wp:effectExtent l="0" t="0" r="0" b="1270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E20B0" w14:textId="77777777" w:rsidR="00C13A15" w:rsidRDefault="00C13A15">
                            <w:r>
                              <w:rPr>
                                <w:noProof/>
                                <w:lang w:val="fr-FR" w:eastAsia="fr-FR"/>
                              </w:rPr>
                              <w:drawing>
                                <wp:inline distT="0" distB="0" distL="0" distR="0" wp14:anchorId="1962160D" wp14:editId="62F4B548">
                                  <wp:extent cx="1108075" cy="1394460"/>
                                  <wp:effectExtent l="0" t="0" r="952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3-27 à 17.18.31.png"/>
                                          <pic:cNvPicPr/>
                                        </pic:nvPicPr>
                                        <pic:blipFill>
                                          <a:blip r:embed="rId7">
                                            <a:extLst>
                                              <a:ext uri="{28A0092B-C50C-407E-A947-70E740481C1C}">
                                                <a14:useLocalDpi xmlns:a14="http://schemas.microsoft.com/office/drawing/2010/main" val="0"/>
                                              </a:ext>
                                            </a:extLst>
                                          </a:blip>
                                          <a:stretch>
                                            <a:fillRect/>
                                          </a:stretch>
                                        </pic:blipFill>
                                        <pic:spPr>
                                          <a:xfrm>
                                            <a:off x="0" y="0"/>
                                            <a:ext cx="1108075"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pt;margin-top:-35.9pt;width:1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" filled="f" stroked="f">
                <v:path arrowok="t"/>
                <v:textbox>
                  <w:txbxContent>
                    <w:p w14:paraId="182E20B0" w14:textId="77777777" w:rsidR="00C13A15" w:rsidRDefault="00C13A15">
                      <w:r>
                        <w:rPr>
                          <w:noProof/>
                          <w:lang w:val="fr-FR" w:eastAsia="fr-FR"/>
                        </w:rPr>
                        <w:drawing>
                          <wp:inline distT="0" distB="0" distL="0" distR="0" wp14:anchorId="1962160D" wp14:editId="62F4B548">
                            <wp:extent cx="1108075" cy="1394460"/>
                            <wp:effectExtent l="0" t="0" r="952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3-27 à 17.18.31.png"/>
                                    <pic:cNvPicPr/>
                                  </pic:nvPicPr>
                                  <pic:blipFill>
                                    <a:blip r:embed="rId8">
                                      <a:extLst>
                                        <a:ext uri="{28A0092B-C50C-407E-A947-70E740481C1C}">
                                          <a14:useLocalDpi xmlns:a14="http://schemas.microsoft.com/office/drawing/2010/main" val="0"/>
                                        </a:ext>
                                      </a:extLst>
                                    </a:blip>
                                    <a:stretch>
                                      <a:fillRect/>
                                    </a:stretch>
                                  </pic:blipFill>
                                  <pic:spPr>
                                    <a:xfrm>
                                      <a:off x="0" y="0"/>
                                      <a:ext cx="1108075" cy="1394460"/>
                                    </a:xfrm>
                                    <a:prstGeom prst="rect">
                                      <a:avLst/>
                                    </a:prstGeom>
                                  </pic:spPr>
                                </pic:pic>
                              </a:graphicData>
                            </a:graphic>
                          </wp:inline>
                        </w:drawing>
                      </w:r>
                    </w:p>
                  </w:txbxContent>
                </v:textbox>
                <w10:wrap type="square"/>
              </v:shape>
            </w:pict>
          </mc:Fallback>
        </mc:AlternateContent>
      </w:r>
      <w:r>
        <w:rPr>
          <w:noProof/>
          <w:sz w:val="28"/>
          <w:szCs w:val="28"/>
          <w:lang w:val="fr-FR"/>
        </w:rPr>
        <mc:AlternateContent>
          <mc:Choice Requires="wps">
            <w:drawing>
              <wp:anchor distT="0" distB="0" distL="114300" distR="114300" simplePos="0" relativeHeight="251660288" behindDoc="0" locked="0" layoutInCell="1" allowOverlap="1" wp14:anchorId="3A0CC4B6" wp14:editId="16E34C2B">
                <wp:simplePos x="0" y="0"/>
                <wp:positionH relativeFrom="column">
                  <wp:posOffset>1028700</wp:posOffset>
                </wp:positionH>
                <wp:positionV relativeFrom="paragraph">
                  <wp:posOffset>-150495</wp:posOffset>
                </wp:positionV>
                <wp:extent cx="3771900" cy="95123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9512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DF126" w14:textId="77777777" w:rsidR="00C13A15" w:rsidRPr="00BE302E" w:rsidRDefault="00C13A15" w:rsidP="00363442">
                            <w:pPr>
                              <w:pStyle w:val="Titre"/>
                              <w:jc w:val="center"/>
                              <w:rPr>
                                <w:sz w:val="28"/>
                                <w:szCs w:val="28"/>
                              </w:rPr>
                            </w:pPr>
                            <w:r>
                              <w:rPr>
                                <w:sz w:val="28"/>
                                <w:szCs w:val="28"/>
                              </w:rPr>
                              <w:t>FESTIVAL ARTS &amp; ALPHA</w:t>
                            </w:r>
                          </w:p>
                          <w:p w14:paraId="70391B90" w14:textId="77777777" w:rsidR="00C13A15" w:rsidRDefault="00C13A15" w:rsidP="00363442">
                            <w:pPr>
                              <w:jc w:val="center"/>
                              <w:rPr>
                                <w:rFonts w:ascii="Arial" w:hAnsi="Arial" w:cs="Arial"/>
                                <w:b/>
                                <w:bCs/>
                                <w:lang w:val="fr-BE"/>
                              </w:rPr>
                            </w:pPr>
                            <w:r w:rsidRPr="0000368D">
                              <w:rPr>
                                <w:rFonts w:ascii="Arial" w:hAnsi="Arial" w:cs="Arial"/>
                                <w:b/>
                                <w:bCs/>
                                <w:lang w:val="fr-BE"/>
                              </w:rPr>
                              <w:t>2</w:t>
                            </w:r>
                            <w:r w:rsidRPr="0000368D">
                              <w:rPr>
                                <w:rFonts w:ascii="Arial" w:hAnsi="Arial" w:cs="Arial"/>
                                <w:b/>
                                <w:bCs/>
                                <w:vertAlign w:val="superscript"/>
                                <w:lang w:val="fr-BE"/>
                              </w:rPr>
                              <w:t xml:space="preserve">e </w:t>
                            </w:r>
                            <w:r w:rsidRPr="0000368D">
                              <w:rPr>
                                <w:rFonts w:ascii="Arial" w:hAnsi="Arial" w:cs="Arial"/>
                                <w:b/>
                                <w:bCs/>
                                <w:lang w:val="fr-BE"/>
                              </w:rPr>
                              <w:t>édition</w:t>
                            </w:r>
                          </w:p>
                          <w:p w14:paraId="59E35E91" w14:textId="77777777" w:rsidR="00C13A15" w:rsidRPr="0000368D" w:rsidRDefault="00C13A15" w:rsidP="00363442">
                            <w:pPr>
                              <w:jc w:val="center"/>
                              <w:rPr>
                                <w:rFonts w:ascii="Arial" w:hAnsi="Arial" w:cs="Arial"/>
                                <w:b/>
                                <w:bCs/>
                                <w:lang w:val="fr-BE"/>
                              </w:rPr>
                            </w:pPr>
                          </w:p>
                          <w:p w14:paraId="02AFD93D" w14:textId="77777777" w:rsidR="00C13A15" w:rsidRDefault="00C13A15" w:rsidP="00363442">
                            <w:pPr>
                              <w:jc w:val="center"/>
                              <w:rPr>
                                <w:rFonts w:ascii="Arial" w:hAnsi="Arial" w:cs="Arial"/>
                                <w:b/>
                                <w:caps/>
                                <w:sz w:val="22"/>
                                <w:lang w:val="fr-BE"/>
                              </w:rPr>
                            </w:pPr>
                            <w:r>
                              <w:rPr>
                                <w:rFonts w:ascii="Arial" w:hAnsi="Arial" w:cs="Arial"/>
                                <w:b/>
                                <w:sz w:val="22"/>
                                <w:lang w:val="fr-BE"/>
                              </w:rPr>
                              <w:t>27 &gt; 31</w:t>
                            </w:r>
                            <w:r>
                              <w:rPr>
                                <w:rFonts w:ascii="Arial" w:hAnsi="Arial" w:cs="Arial"/>
                                <w:b/>
                                <w:caps/>
                                <w:sz w:val="22"/>
                                <w:lang w:val="fr-BE"/>
                              </w:rPr>
                              <w:t>.05.2015</w:t>
                            </w:r>
                          </w:p>
                          <w:p w14:paraId="2F2DB69A" w14:textId="77777777" w:rsidR="00C13A15" w:rsidRPr="00A3080A" w:rsidRDefault="00C13A15">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81pt;margin-top:-11.8pt;width:297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" filled="f" stroked="f">
                <v:path arrowok="t"/>
                <v:textbox>
                  <w:txbxContent>
                    <w:p w14:paraId="329DF126" w14:textId="77777777" w:rsidR="00C13A15" w:rsidRPr="00BE302E" w:rsidRDefault="00C13A15" w:rsidP="00363442">
                      <w:pPr>
                        <w:pStyle w:val="Titre"/>
                        <w:jc w:val="center"/>
                        <w:rPr>
                          <w:sz w:val="28"/>
                          <w:szCs w:val="28"/>
                        </w:rPr>
                      </w:pPr>
                      <w:r>
                        <w:rPr>
                          <w:sz w:val="28"/>
                          <w:szCs w:val="28"/>
                        </w:rPr>
                        <w:t>FESTIVAL ARTS &amp; ALPHA</w:t>
                      </w:r>
                    </w:p>
                    <w:p w14:paraId="70391B90" w14:textId="77777777" w:rsidR="00C13A15" w:rsidRDefault="00C13A15" w:rsidP="00363442">
                      <w:pPr>
                        <w:jc w:val="center"/>
                        <w:rPr>
                          <w:rFonts w:ascii="Arial" w:hAnsi="Arial" w:cs="Arial"/>
                          <w:b/>
                          <w:bCs/>
                          <w:lang w:val="fr-BE"/>
                        </w:rPr>
                      </w:pPr>
                      <w:r w:rsidRPr="0000368D">
                        <w:rPr>
                          <w:rFonts w:ascii="Arial" w:hAnsi="Arial" w:cs="Arial"/>
                          <w:b/>
                          <w:bCs/>
                          <w:lang w:val="fr-BE"/>
                        </w:rPr>
                        <w:t>2</w:t>
                      </w:r>
                      <w:r w:rsidRPr="0000368D">
                        <w:rPr>
                          <w:rFonts w:ascii="Arial" w:hAnsi="Arial" w:cs="Arial"/>
                          <w:b/>
                          <w:bCs/>
                          <w:vertAlign w:val="superscript"/>
                          <w:lang w:val="fr-BE"/>
                        </w:rPr>
                        <w:t xml:space="preserve">e </w:t>
                      </w:r>
                      <w:r w:rsidRPr="0000368D">
                        <w:rPr>
                          <w:rFonts w:ascii="Arial" w:hAnsi="Arial" w:cs="Arial"/>
                          <w:b/>
                          <w:bCs/>
                          <w:lang w:val="fr-BE"/>
                        </w:rPr>
                        <w:t>édition</w:t>
                      </w:r>
                    </w:p>
                    <w:p w14:paraId="59E35E91" w14:textId="77777777" w:rsidR="00C13A15" w:rsidRPr="0000368D" w:rsidRDefault="00C13A15" w:rsidP="00363442">
                      <w:pPr>
                        <w:jc w:val="center"/>
                        <w:rPr>
                          <w:rFonts w:ascii="Arial" w:hAnsi="Arial" w:cs="Arial"/>
                          <w:b/>
                          <w:bCs/>
                          <w:lang w:val="fr-BE"/>
                        </w:rPr>
                      </w:pPr>
                    </w:p>
                    <w:p w14:paraId="02AFD93D" w14:textId="77777777" w:rsidR="00C13A15" w:rsidRDefault="00C13A15" w:rsidP="00363442">
                      <w:pPr>
                        <w:jc w:val="center"/>
                        <w:rPr>
                          <w:rFonts w:ascii="Arial" w:hAnsi="Arial" w:cs="Arial"/>
                          <w:b/>
                          <w:caps/>
                          <w:sz w:val="22"/>
                          <w:lang w:val="fr-BE"/>
                        </w:rPr>
                      </w:pPr>
                      <w:r>
                        <w:rPr>
                          <w:rFonts w:ascii="Arial" w:hAnsi="Arial" w:cs="Arial"/>
                          <w:b/>
                          <w:sz w:val="22"/>
                          <w:lang w:val="fr-BE"/>
                        </w:rPr>
                        <w:t>27 &gt; 31</w:t>
                      </w:r>
                      <w:r>
                        <w:rPr>
                          <w:rFonts w:ascii="Arial" w:hAnsi="Arial" w:cs="Arial"/>
                          <w:b/>
                          <w:caps/>
                          <w:sz w:val="22"/>
                          <w:lang w:val="fr-BE"/>
                        </w:rPr>
                        <w:t>.05.2015</w:t>
                      </w:r>
                    </w:p>
                    <w:p w14:paraId="2F2DB69A" w14:textId="77777777" w:rsidR="00C13A15" w:rsidRPr="00A3080A" w:rsidRDefault="00C13A15">
                      <w:pPr>
                        <w:rPr>
                          <w:lang w:val="fr-BE"/>
                        </w:rPr>
                      </w:pPr>
                    </w:p>
                  </w:txbxContent>
                </v:textbox>
                <w10:wrap type="square"/>
              </v:shape>
            </w:pict>
          </mc:Fallback>
        </mc:AlternateContent>
      </w:r>
    </w:p>
    <w:p w14:paraId="3623D0BF" w14:textId="77777777" w:rsidR="00AB24D7" w:rsidRDefault="00AB24D7">
      <w:pPr>
        <w:pStyle w:val="Corps"/>
        <w:jc w:val="center"/>
        <w:rPr>
          <w:b/>
          <w:bCs/>
          <w:sz w:val="28"/>
          <w:szCs w:val="28"/>
        </w:rPr>
      </w:pPr>
    </w:p>
    <w:p w14:paraId="170BED48" w14:textId="77777777" w:rsidR="00363442" w:rsidRDefault="00363442" w:rsidP="00E25723">
      <w:pPr>
        <w:pStyle w:val="Corps"/>
        <w:spacing w:before="120" w:line="320" w:lineRule="atLeast"/>
        <w:jc w:val="both"/>
        <w:rPr>
          <w:rFonts w:ascii="Arial" w:hAnsi="Arial" w:cs="Arial"/>
          <w:b/>
          <w:bCs/>
        </w:rPr>
      </w:pPr>
    </w:p>
    <w:p w14:paraId="3F9A97FB" w14:textId="77777777" w:rsidR="000C0984" w:rsidRDefault="000C0984" w:rsidP="000C0984">
      <w:pPr>
        <w:pStyle w:val="Corps"/>
        <w:spacing w:line="240" w:lineRule="atLeast"/>
        <w:jc w:val="both"/>
        <w:rPr>
          <w:rFonts w:ascii="Arial" w:hAnsi="Arial" w:cs="Arial"/>
          <w:b/>
          <w:bCs/>
        </w:rPr>
      </w:pPr>
    </w:p>
    <w:p w14:paraId="28C55433" w14:textId="77777777" w:rsidR="005700FA" w:rsidRDefault="005700FA" w:rsidP="00924EAE">
      <w:pPr>
        <w:pStyle w:val="Corps"/>
        <w:spacing w:line="240" w:lineRule="atLeast"/>
        <w:ind w:left="-284"/>
        <w:jc w:val="both"/>
        <w:rPr>
          <w:rFonts w:ascii="Arial" w:hAnsi="Arial" w:cs="Arial"/>
          <w:b/>
          <w:bCs/>
        </w:rPr>
      </w:pPr>
    </w:p>
    <w:p w14:paraId="353BDE1A" w14:textId="77777777" w:rsidR="00CC30A2" w:rsidRDefault="00CC30A2" w:rsidP="00924EAE">
      <w:pPr>
        <w:pStyle w:val="Corps"/>
        <w:spacing w:line="240" w:lineRule="atLeast"/>
        <w:ind w:left="-284"/>
        <w:jc w:val="both"/>
        <w:rPr>
          <w:rFonts w:ascii="Arial" w:hAnsi="Arial" w:cs="Arial"/>
          <w:b/>
          <w:bCs/>
          <w:sz w:val="18"/>
          <w:szCs w:val="18"/>
        </w:rPr>
      </w:pPr>
    </w:p>
    <w:p w14:paraId="54C4606A" w14:textId="77777777" w:rsidR="004A2304" w:rsidRDefault="004A2304" w:rsidP="009D06E3">
      <w:pPr>
        <w:pStyle w:val="Corps"/>
        <w:spacing w:line="240" w:lineRule="atLeast"/>
        <w:ind w:right="142"/>
        <w:jc w:val="both"/>
        <w:rPr>
          <w:rFonts w:ascii="Arial" w:hAnsi="Arial" w:cs="Arial"/>
          <w:b/>
          <w:bCs/>
          <w:sz w:val="18"/>
          <w:szCs w:val="18"/>
        </w:rPr>
      </w:pPr>
    </w:p>
    <w:p w14:paraId="0CB39B9A" w14:textId="77777777" w:rsidR="005700FA" w:rsidRPr="00924EAE" w:rsidRDefault="001D2BE9" w:rsidP="009D06E3">
      <w:pPr>
        <w:pStyle w:val="Corps"/>
        <w:spacing w:line="240" w:lineRule="atLeast"/>
        <w:ind w:right="142"/>
        <w:jc w:val="both"/>
        <w:rPr>
          <w:rFonts w:ascii="Arial" w:hAnsi="Arial" w:cs="Arial"/>
          <w:b/>
          <w:bCs/>
          <w:sz w:val="18"/>
          <w:szCs w:val="18"/>
        </w:rPr>
      </w:pPr>
      <w:r>
        <w:rPr>
          <w:rFonts w:ascii="Arial" w:hAnsi="Arial" w:cs="Arial"/>
          <w:b/>
          <w:bCs/>
          <w:sz w:val="18"/>
          <w:szCs w:val="18"/>
        </w:rPr>
        <w:t xml:space="preserve">Communiqué de </w:t>
      </w:r>
      <w:proofErr w:type="spellStart"/>
      <w:r>
        <w:rPr>
          <w:rFonts w:ascii="Arial" w:hAnsi="Arial" w:cs="Arial"/>
          <w:b/>
          <w:bCs/>
          <w:sz w:val="18"/>
          <w:szCs w:val="18"/>
        </w:rPr>
        <w:t>presse</w:t>
      </w:r>
      <w:proofErr w:type="spellEnd"/>
      <w:r>
        <w:rPr>
          <w:rFonts w:ascii="Arial" w:hAnsi="Arial" w:cs="Arial"/>
          <w:b/>
          <w:bCs/>
          <w:sz w:val="18"/>
          <w:szCs w:val="18"/>
        </w:rPr>
        <w:t xml:space="preserve"> – </w:t>
      </w:r>
      <w:r w:rsidR="0000368D">
        <w:rPr>
          <w:rFonts w:ascii="Arial" w:hAnsi="Arial" w:cs="Arial"/>
          <w:b/>
          <w:bCs/>
          <w:sz w:val="18"/>
          <w:szCs w:val="18"/>
        </w:rPr>
        <w:t>31/</w:t>
      </w:r>
      <w:r>
        <w:rPr>
          <w:rFonts w:ascii="Arial" w:hAnsi="Arial" w:cs="Arial"/>
          <w:b/>
          <w:bCs/>
          <w:sz w:val="18"/>
          <w:szCs w:val="18"/>
        </w:rPr>
        <w:t>03</w:t>
      </w:r>
      <w:r w:rsidR="005700FA" w:rsidRPr="00924EAE">
        <w:rPr>
          <w:rFonts w:ascii="Arial" w:hAnsi="Arial" w:cs="Arial"/>
          <w:b/>
          <w:bCs/>
          <w:sz w:val="18"/>
          <w:szCs w:val="18"/>
        </w:rPr>
        <w:t>/2015</w:t>
      </w:r>
    </w:p>
    <w:p w14:paraId="6165154C"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jc w:val="both"/>
        <w:rPr>
          <w:rFonts w:ascii="Arial" w:hAnsi="Arial" w:cs="Arial"/>
          <w:sz w:val="20"/>
          <w:szCs w:val="20"/>
          <w:lang w:val="fr-FR" w:eastAsia="fr-FR"/>
        </w:rPr>
      </w:pPr>
      <w:r w:rsidRPr="0000368D">
        <w:rPr>
          <w:rFonts w:ascii="Arial" w:hAnsi="Arial" w:cs="Arial"/>
          <w:b/>
          <w:bCs/>
          <w:sz w:val="20"/>
          <w:szCs w:val="20"/>
          <w:lang w:val="fr-FR" w:eastAsia="fr-FR"/>
        </w:rPr>
        <w:t>En route vers la seconde édition du Festival Arts &amp; Alpha du 27 au 31 mai 2015 à Bruxelles</w:t>
      </w:r>
      <w:r w:rsidR="004A2304">
        <w:rPr>
          <w:rFonts w:ascii="Arial" w:hAnsi="Arial" w:cs="Arial"/>
          <w:b/>
          <w:bCs/>
          <w:sz w:val="20"/>
          <w:szCs w:val="20"/>
          <w:lang w:val="fr-FR" w:eastAsia="fr-FR"/>
        </w:rPr>
        <w:t> !</w:t>
      </w:r>
    </w:p>
    <w:p w14:paraId="7DEEE0D8"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contextualSpacing/>
        <w:jc w:val="both"/>
        <w:rPr>
          <w:rFonts w:ascii="Arial" w:hAnsi="Arial" w:cs="Arial"/>
          <w:sz w:val="20"/>
          <w:szCs w:val="20"/>
          <w:lang w:val="fr-FR" w:eastAsia="fr-FR"/>
        </w:rPr>
      </w:pPr>
      <w:r w:rsidRPr="0000368D">
        <w:rPr>
          <w:rFonts w:ascii="Arial" w:hAnsi="Arial" w:cs="Arial"/>
          <w:sz w:val="20"/>
          <w:szCs w:val="20"/>
          <w:lang w:val="fr-FR" w:eastAsia="fr-FR"/>
        </w:rPr>
        <w:t xml:space="preserve">Trois ans après sa première édition, le </w:t>
      </w:r>
      <w:r w:rsidRPr="004A2304">
        <w:rPr>
          <w:rFonts w:ascii="Arial" w:hAnsi="Arial" w:cs="Arial"/>
          <w:iCs/>
          <w:sz w:val="20"/>
          <w:szCs w:val="20"/>
          <w:lang w:val="fr-FR" w:eastAsia="fr-FR"/>
        </w:rPr>
        <w:t>Festival Arts &amp; Alpha</w:t>
      </w:r>
      <w:r w:rsidRPr="0000368D">
        <w:rPr>
          <w:rFonts w:ascii="Arial" w:hAnsi="Arial" w:cs="Arial"/>
          <w:sz w:val="20"/>
          <w:szCs w:val="20"/>
          <w:lang w:val="fr-FR" w:eastAsia="fr-FR"/>
        </w:rPr>
        <w:t xml:space="preserve"> s'apprête une nouvelle fois à mettre en valeur une </w:t>
      </w:r>
      <w:r w:rsidRPr="004A2304">
        <w:rPr>
          <w:rFonts w:ascii="Arial" w:hAnsi="Arial" w:cs="Arial"/>
          <w:iCs/>
          <w:sz w:val="20"/>
          <w:szCs w:val="20"/>
          <w:u w:val="single"/>
          <w:lang w:val="fr-FR" w:eastAsia="fr-FR"/>
        </w:rPr>
        <w:t>soixantaine de projets artistiques</w:t>
      </w:r>
      <w:r w:rsidRPr="0000368D">
        <w:rPr>
          <w:rFonts w:ascii="Arial" w:hAnsi="Arial" w:cs="Arial"/>
          <w:sz w:val="20"/>
          <w:szCs w:val="20"/>
          <w:lang w:val="fr-FR" w:eastAsia="fr-FR"/>
        </w:rPr>
        <w:t xml:space="preserve"> menés dans des groupes d’alphabétisation. </w:t>
      </w:r>
    </w:p>
    <w:p w14:paraId="5034AF4F" w14:textId="77777777" w:rsidR="0000368D" w:rsidRPr="0000368D" w:rsidRDefault="0000368D" w:rsidP="004A23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contextualSpacing/>
        <w:jc w:val="both"/>
        <w:rPr>
          <w:rFonts w:ascii="Arial" w:hAnsi="Arial" w:cs="Arial"/>
          <w:sz w:val="20"/>
          <w:szCs w:val="20"/>
          <w:lang w:val="fr-FR" w:eastAsia="fr-FR"/>
        </w:rPr>
      </w:pPr>
      <w:r w:rsidRPr="0000368D">
        <w:rPr>
          <w:rFonts w:ascii="Arial" w:hAnsi="Arial" w:cs="Arial"/>
          <w:sz w:val="20"/>
          <w:szCs w:val="20"/>
          <w:lang w:val="fr-FR" w:eastAsia="fr-FR"/>
        </w:rPr>
        <w:t xml:space="preserve">Du 27 au 31 mai 2015, </w:t>
      </w:r>
      <w:r w:rsidRPr="004A2304">
        <w:rPr>
          <w:rFonts w:ascii="Arial" w:hAnsi="Arial" w:cs="Arial"/>
          <w:iCs/>
          <w:sz w:val="20"/>
          <w:szCs w:val="20"/>
          <w:u w:val="single"/>
          <w:lang w:val="fr-FR" w:eastAsia="fr-FR"/>
        </w:rPr>
        <w:t>huit lieux culturels bruxellois</w:t>
      </w:r>
      <w:r w:rsidRPr="0000368D">
        <w:rPr>
          <w:rFonts w:ascii="Arial" w:hAnsi="Arial" w:cs="Arial"/>
          <w:sz w:val="20"/>
          <w:szCs w:val="20"/>
          <w:lang w:val="fr-FR" w:eastAsia="fr-FR"/>
        </w:rPr>
        <w:t xml:space="preserve"> accueilleront ces créations </w:t>
      </w:r>
      <w:r w:rsidR="00FF452B" w:rsidRPr="00133B57">
        <w:rPr>
          <w:rFonts w:ascii="Arial" w:hAnsi="Arial" w:cs="Arial"/>
          <w:sz w:val="20"/>
          <w:szCs w:val="20"/>
          <w:lang w:val="fr-FR" w:eastAsia="fr-FR"/>
        </w:rPr>
        <w:t xml:space="preserve">par </w:t>
      </w:r>
      <w:r w:rsidRPr="0000368D">
        <w:rPr>
          <w:rFonts w:ascii="Arial" w:hAnsi="Arial" w:cs="Arial"/>
          <w:sz w:val="20"/>
          <w:szCs w:val="20"/>
          <w:lang w:val="fr-FR" w:eastAsia="fr-FR"/>
        </w:rPr>
        <w:t xml:space="preserve">des activités mêlant expositions, spectacles, projections, salons d’écoute </w:t>
      </w:r>
      <w:r w:rsidR="00FF452B" w:rsidRPr="00133B57">
        <w:rPr>
          <w:rFonts w:ascii="Arial" w:hAnsi="Arial" w:cs="Arial"/>
          <w:sz w:val="20"/>
          <w:szCs w:val="20"/>
          <w:lang w:val="fr-FR" w:eastAsia="fr-FR"/>
        </w:rPr>
        <w:t>ainsi que visites guidées,</w:t>
      </w:r>
      <w:r w:rsidR="00FF452B">
        <w:rPr>
          <w:rFonts w:ascii="Arial" w:hAnsi="Arial" w:cs="Arial"/>
          <w:color w:val="FF0000"/>
          <w:sz w:val="20"/>
          <w:szCs w:val="20"/>
          <w:lang w:val="fr-FR" w:eastAsia="fr-FR"/>
        </w:rPr>
        <w:t xml:space="preserve"> </w:t>
      </w:r>
      <w:r w:rsidRPr="0000368D">
        <w:rPr>
          <w:rFonts w:ascii="Arial" w:hAnsi="Arial" w:cs="Arial"/>
          <w:sz w:val="20"/>
          <w:szCs w:val="20"/>
          <w:lang w:val="fr-FR" w:eastAsia="fr-FR"/>
        </w:rPr>
        <w:t>conférences</w:t>
      </w:r>
      <w:r w:rsidR="00FF452B">
        <w:rPr>
          <w:rFonts w:ascii="Arial" w:hAnsi="Arial" w:cs="Arial"/>
          <w:sz w:val="20"/>
          <w:szCs w:val="20"/>
          <w:lang w:val="fr-FR" w:eastAsia="fr-FR"/>
        </w:rPr>
        <w:t xml:space="preserve">, </w:t>
      </w:r>
      <w:r w:rsidR="00FF452B" w:rsidRPr="00133B57">
        <w:rPr>
          <w:rFonts w:ascii="Arial" w:hAnsi="Arial" w:cs="Arial"/>
          <w:sz w:val="20"/>
          <w:szCs w:val="20"/>
          <w:lang w:val="fr-FR" w:eastAsia="fr-FR"/>
        </w:rPr>
        <w:t>ateliers, débats</w:t>
      </w:r>
      <w:r w:rsidRPr="00133B57">
        <w:rPr>
          <w:rFonts w:ascii="Arial" w:hAnsi="Arial" w:cs="Arial"/>
          <w:sz w:val="20"/>
          <w:szCs w:val="20"/>
          <w:lang w:val="fr-FR" w:eastAsia="fr-FR"/>
        </w:rPr>
        <w:t>.</w:t>
      </w:r>
      <w:r w:rsidRPr="0000368D">
        <w:rPr>
          <w:rFonts w:ascii="Arial" w:hAnsi="Arial" w:cs="Arial"/>
          <w:sz w:val="20"/>
          <w:szCs w:val="20"/>
          <w:lang w:val="fr-FR" w:eastAsia="fr-FR"/>
        </w:rPr>
        <w:t xml:space="preserve"> Une occasion idéale pour les adultes en formation, les travailleurs du secteur, les familles et habitants bruxellois de se rencontrer et d'échanger afin de nourrir réflexion et curiosité ! </w:t>
      </w:r>
    </w:p>
    <w:p w14:paraId="103658D2" w14:textId="77777777" w:rsidR="0000368D" w:rsidRPr="00FF452B"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jc w:val="both"/>
        <w:rPr>
          <w:rFonts w:ascii="Arial" w:hAnsi="Arial" w:cs="Arial"/>
          <w:color w:val="FF0000"/>
          <w:sz w:val="20"/>
          <w:szCs w:val="20"/>
          <w:lang w:val="fr-FR" w:eastAsia="fr-FR"/>
        </w:rPr>
      </w:pPr>
      <w:r w:rsidRPr="0000368D">
        <w:rPr>
          <w:rFonts w:ascii="Arial" w:hAnsi="Arial" w:cs="Arial"/>
          <w:b/>
          <w:bCs/>
          <w:sz w:val="20"/>
          <w:szCs w:val="20"/>
          <w:lang w:val="fr-FR" w:eastAsia="fr-FR"/>
        </w:rPr>
        <w:t>60 projets pour interroger le monde.</w:t>
      </w:r>
      <w:r w:rsidR="00FF452B">
        <w:rPr>
          <w:rFonts w:ascii="Arial" w:hAnsi="Arial" w:cs="Arial"/>
          <w:b/>
          <w:bCs/>
          <w:sz w:val="20"/>
          <w:szCs w:val="20"/>
          <w:lang w:val="fr-FR" w:eastAsia="fr-FR"/>
        </w:rPr>
        <w:t xml:space="preserve"> </w:t>
      </w:r>
    </w:p>
    <w:p w14:paraId="0FFA3214"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rPr>
          <w:rFonts w:ascii="Arial" w:hAnsi="Arial" w:cs="Arial"/>
          <w:sz w:val="20"/>
          <w:szCs w:val="20"/>
          <w:lang w:val="fr-FR" w:eastAsia="fr-FR"/>
        </w:rPr>
      </w:pPr>
      <w:r w:rsidRPr="0000368D">
        <w:rPr>
          <w:rFonts w:ascii="Arial" w:hAnsi="Arial" w:cs="Arial"/>
          <w:sz w:val="20"/>
          <w:szCs w:val="20"/>
          <w:lang w:val="fr-FR" w:eastAsia="fr-FR"/>
        </w:rPr>
        <w:t xml:space="preserve">A travers les créations des apprenants et les échanges avec les différents acteurs du festival, le public est invité à découvrir ce que les participants ont à dire, d’eux, de leurs apprentissages, de leur environnement. Autant de regards et de paroles qui méritent d’être vus et entendus, autant de messages d’indignation, de souffrances mais aussi de besoins, d’espoirs, de rêves et d’envies. </w:t>
      </w:r>
    </w:p>
    <w:p w14:paraId="0C5FEF2D" w14:textId="77777777" w:rsidR="0000368D" w:rsidRPr="0000368D" w:rsidRDefault="0000368D" w:rsidP="004A23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contextualSpacing/>
        <w:jc w:val="both"/>
        <w:rPr>
          <w:rFonts w:ascii="Arial" w:hAnsi="Arial" w:cs="Arial"/>
          <w:sz w:val="20"/>
          <w:szCs w:val="20"/>
          <w:lang w:val="fr-FR" w:eastAsia="fr-FR"/>
        </w:rPr>
      </w:pPr>
      <w:r w:rsidRPr="0000368D">
        <w:rPr>
          <w:rFonts w:ascii="Arial" w:hAnsi="Arial" w:cs="Arial"/>
          <w:sz w:val="20"/>
          <w:szCs w:val="20"/>
          <w:lang w:val="fr-FR" w:eastAsia="fr-FR"/>
        </w:rPr>
        <w:t xml:space="preserve">Créatif, citoyen et participatif, cet événement se </w:t>
      </w:r>
      <w:r w:rsidRPr="00962366">
        <w:rPr>
          <w:rFonts w:ascii="Arial" w:hAnsi="Arial" w:cs="Arial"/>
          <w:sz w:val="20"/>
          <w:szCs w:val="20"/>
          <w:lang w:val="fr-FR" w:eastAsia="fr-FR"/>
        </w:rPr>
        <w:t xml:space="preserve">veut </w:t>
      </w:r>
      <w:r w:rsidR="00FF452B" w:rsidRPr="00962366">
        <w:rPr>
          <w:rFonts w:ascii="Arial" w:hAnsi="Arial" w:cs="Arial"/>
          <w:sz w:val="20"/>
          <w:szCs w:val="20"/>
          <w:lang w:val="fr-FR" w:eastAsia="fr-FR"/>
        </w:rPr>
        <w:t xml:space="preserve">aussi être un </w:t>
      </w:r>
      <w:r w:rsidRPr="00962366">
        <w:rPr>
          <w:rFonts w:ascii="Arial" w:hAnsi="Arial" w:cs="Arial"/>
          <w:sz w:val="20"/>
          <w:szCs w:val="20"/>
          <w:lang w:val="fr-FR" w:eastAsia="fr-FR"/>
        </w:rPr>
        <w:t>lieu</w:t>
      </w:r>
      <w:r w:rsidRPr="0000368D">
        <w:rPr>
          <w:rFonts w:ascii="Arial" w:hAnsi="Arial" w:cs="Arial"/>
          <w:sz w:val="20"/>
          <w:szCs w:val="20"/>
          <w:lang w:val="fr-FR" w:eastAsia="fr-FR"/>
        </w:rPr>
        <w:t xml:space="preserve"> d'échanges, de rencontres et de débats autour des thèmes très actuels mis en exergue par les projets des apprenants, tels que l’identité, le vivre ensemble, l’environnement ou encore les droits fondamentaux... </w:t>
      </w:r>
    </w:p>
    <w:p w14:paraId="576756E1"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jc w:val="both"/>
        <w:rPr>
          <w:rFonts w:ascii="Arial" w:hAnsi="Arial" w:cs="Arial"/>
          <w:sz w:val="20"/>
          <w:szCs w:val="20"/>
          <w:lang w:val="fr-FR" w:eastAsia="fr-FR"/>
        </w:rPr>
      </w:pPr>
      <w:r w:rsidRPr="0000368D">
        <w:rPr>
          <w:rFonts w:ascii="Arial" w:hAnsi="Arial" w:cs="Arial"/>
          <w:b/>
          <w:bCs/>
          <w:sz w:val="20"/>
          <w:szCs w:val="20"/>
          <w:lang w:val="fr-FR" w:eastAsia="fr-FR"/>
        </w:rPr>
        <w:t>L'art comme outil d'éducation permanente et de cohésion sociale.</w:t>
      </w:r>
    </w:p>
    <w:p w14:paraId="327CE528"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contextualSpacing/>
        <w:jc w:val="both"/>
        <w:rPr>
          <w:rFonts w:ascii="Arial" w:hAnsi="Arial" w:cs="Arial"/>
          <w:sz w:val="20"/>
          <w:szCs w:val="20"/>
          <w:lang w:val="fr-FR" w:eastAsia="fr-FR"/>
        </w:rPr>
      </w:pPr>
      <w:r w:rsidRPr="0000368D">
        <w:rPr>
          <w:rFonts w:ascii="Arial" w:hAnsi="Arial" w:cs="Arial"/>
          <w:sz w:val="20"/>
          <w:szCs w:val="20"/>
          <w:lang w:val="fr-FR" w:eastAsia="fr-FR"/>
        </w:rPr>
        <w:t xml:space="preserve">Si s'alphabétiser, c'est </w:t>
      </w:r>
      <w:r w:rsidRPr="001979B5">
        <w:rPr>
          <w:rFonts w:ascii="Arial" w:hAnsi="Arial" w:cs="Arial"/>
          <w:sz w:val="20"/>
          <w:szCs w:val="20"/>
          <w:lang w:val="fr-FR" w:eastAsia="fr-FR"/>
        </w:rPr>
        <w:t xml:space="preserve">apprendre à lire et à écrire, c'est également se questionner, réfléchir, créer mais surtout avoir le droit de </w:t>
      </w:r>
      <w:r w:rsidRPr="001979B5">
        <w:rPr>
          <w:rFonts w:ascii="Arial" w:hAnsi="Arial" w:cs="Arial"/>
          <w:iCs/>
          <w:sz w:val="20"/>
          <w:szCs w:val="20"/>
          <w:lang w:val="fr-FR" w:eastAsia="fr-FR"/>
        </w:rPr>
        <w:t>participer concrètement à toutes les dimensions de notre société</w:t>
      </w:r>
      <w:r w:rsidRPr="001979B5">
        <w:rPr>
          <w:rFonts w:ascii="Arial" w:hAnsi="Arial" w:cs="Arial"/>
          <w:sz w:val="20"/>
          <w:szCs w:val="20"/>
          <w:lang w:val="fr-FR" w:eastAsia="fr-FR"/>
        </w:rPr>
        <w:t xml:space="preserve"> et plus particulièrement à </w:t>
      </w:r>
      <w:r w:rsidRPr="001979B5">
        <w:rPr>
          <w:rFonts w:ascii="Arial" w:hAnsi="Arial" w:cs="Arial"/>
          <w:iCs/>
          <w:sz w:val="20"/>
          <w:szCs w:val="20"/>
          <w:lang w:val="fr-FR" w:eastAsia="fr-FR"/>
        </w:rPr>
        <w:t>la vie culturelle</w:t>
      </w:r>
      <w:r w:rsidRPr="001979B5">
        <w:rPr>
          <w:rFonts w:ascii="Arial" w:hAnsi="Arial" w:cs="Arial"/>
          <w:sz w:val="20"/>
          <w:szCs w:val="20"/>
          <w:lang w:val="fr-FR" w:eastAsia="fr-FR"/>
        </w:rPr>
        <w:t xml:space="preserve"> de celle-c</w:t>
      </w:r>
      <w:r w:rsidRPr="0000368D">
        <w:rPr>
          <w:rFonts w:ascii="Arial" w:hAnsi="Arial" w:cs="Arial"/>
          <w:sz w:val="20"/>
          <w:szCs w:val="20"/>
          <w:lang w:val="fr-FR" w:eastAsia="fr-FR"/>
        </w:rPr>
        <w:t xml:space="preserve">i. </w:t>
      </w:r>
      <w:r w:rsidR="00C13A15" w:rsidRPr="00962366">
        <w:rPr>
          <w:rFonts w:ascii="Arial" w:hAnsi="Arial" w:cs="Arial"/>
          <w:sz w:val="20"/>
          <w:szCs w:val="20"/>
          <w:lang w:val="fr-FR" w:eastAsia="fr-FR"/>
        </w:rPr>
        <w:t>Car sans cette participation il n’y a pas de raisons d’apprendre</w:t>
      </w:r>
      <w:r w:rsidR="00C13A15">
        <w:rPr>
          <w:rFonts w:ascii="Arial" w:hAnsi="Arial" w:cs="Arial"/>
          <w:sz w:val="20"/>
          <w:szCs w:val="20"/>
          <w:lang w:val="fr-FR" w:eastAsia="fr-FR"/>
        </w:rPr>
        <w:t xml:space="preserve">. </w:t>
      </w:r>
      <w:r w:rsidRPr="0000368D">
        <w:rPr>
          <w:rFonts w:ascii="Arial" w:hAnsi="Arial" w:cs="Arial"/>
          <w:sz w:val="20"/>
          <w:szCs w:val="20"/>
          <w:lang w:val="fr-FR" w:eastAsia="fr-FR"/>
        </w:rPr>
        <w:t xml:space="preserve">En liant expression </w:t>
      </w:r>
      <w:r w:rsidRPr="00962366">
        <w:rPr>
          <w:rFonts w:ascii="Arial" w:hAnsi="Arial" w:cs="Arial"/>
          <w:sz w:val="20"/>
          <w:szCs w:val="20"/>
          <w:lang w:val="fr-FR" w:eastAsia="fr-FR"/>
        </w:rPr>
        <w:t xml:space="preserve">artistique et </w:t>
      </w:r>
      <w:r w:rsidR="00C13A15" w:rsidRPr="00962366">
        <w:rPr>
          <w:rFonts w:ascii="Arial" w:hAnsi="Arial" w:cs="Arial"/>
          <w:sz w:val="20"/>
          <w:szCs w:val="20"/>
          <w:lang w:val="fr-FR" w:eastAsia="fr-FR"/>
        </w:rPr>
        <w:t xml:space="preserve">autres approches </w:t>
      </w:r>
      <w:r w:rsidRPr="00962366">
        <w:rPr>
          <w:rFonts w:ascii="Arial" w:hAnsi="Arial" w:cs="Arial"/>
          <w:sz w:val="20"/>
          <w:szCs w:val="20"/>
          <w:lang w:val="fr-FR" w:eastAsia="fr-FR"/>
        </w:rPr>
        <w:t xml:space="preserve">pédagogiques, les </w:t>
      </w:r>
      <w:r w:rsidR="00C13A15" w:rsidRPr="00962366">
        <w:rPr>
          <w:rFonts w:ascii="Arial" w:hAnsi="Arial" w:cs="Arial"/>
          <w:sz w:val="20"/>
          <w:szCs w:val="20"/>
          <w:lang w:val="fr-FR" w:eastAsia="fr-FR"/>
        </w:rPr>
        <w:t xml:space="preserve">cours </w:t>
      </w:r>
      <w:r w:rsidRPr="00962366">
        <w:rPr>
          <w:rFonts w:ascii="Arial" w:hAnsi="Arial" w:cs="Arial"/>
          <w:sz w:val="20"/>
          <w:szCs w:val="20"/>
          <w:lang w:val="fr-FR" w:eastAsia="fr-FR"/>
        </w:rPr>
        <w:t xml:space="preserve">d'alphabétisation permettent aux « apprenants » </w:t>
      </w:r>
      <w:r w:rsidR="00C13A15" w:rsidRPr="00962366">
        <w:rPr>
          <w:rFonts w:ascii="Arial" w:hAnsi="Arial" w:cs="Arial"/>
          <w:sz w:val="20"/>
          <w:szCs w:val="20"/>
          <w:lang w:val="fr-FR" w:eastAsia="fr-FR"/>
        </w:rPr>
        <w:t>de donner du sens, de soutenir et d’amplifier l’apprentissage linguistique</w:t>
      </w:r>
      <w:r w:rsidR="00962366">
        <w:rPr>
          <w:rFonts w:ascii="Arial" w:hAnsi="Arial" w:cs="Arial"/>
          <w:sz w:val="20"/>
          <w:szCs w:val="20"/>
          <w:lang w:val="fr-FR" w:eastAsia="fr-FR"/>
        </w:rPr>
        <w:t xml:space="preserve"> </w:t>
      </w:r>
      <w:r w:rsidRPr="001979B5">
        <w:rPr>
          <w:rFonts w:ascii="Arial" w:hAnsi="Arial" w:cs="Arial"/>
          <w:sz w:val="20"/>
          <w:szCs w:val="20"/>
          <w:lang w:val="fr-FR" w:eastAsia="fr-FR"/>
        </w:rPr>
        <w:t>et, parallèlement, de bénéficier d'une v</w:t>
      </w:r>
      <w:r w:rsidRPr="001979B5">
        <w:rPr>
          <w:rFonts w:ascii="Arial" w:hAnsi="Arial" w:cs="Arial"/>
          <w:iCs/>
          <w:sz w:val="20"/>
          <w:szCs w:val="20"/>
          <w:lang w:val="fr-FR" w:eastAsia="fr-FR"/>
        </w:rPr>
        <w:t xml:space="preserve">éritable </w:t>
      </w:r>
      <w:r w:rsidR="00962366" w:rsidRPr="00962366">
        <w:rPr>
          <w:rFonts w:ascii="Arial" w:hAnsi="Arial" w:cs="Arial"/>
          <w:iCs/>
          <w:sz w:val="20"/>
          <w:szCs w:val="20"/>
          <w:lang w:val="fr-FR" w:eastAsia="fr-FR"/>
        </w:rPr>
        <w:t>ouverture </w:t>
      </w:r>
      <w:r w:rsidR="00931160">
        <w:rPr>
          <w:rFonts w:ascii="Arial" w:hAnsi="Arial" w:cs="Arial"/>
          <w:iCs/>
          <w:sz w:val="20"/>
          <w:szCs w:val="20"/>
          <w:lang w:val="fr-FR" w:eastAsia="fr-FR"/>
        </w:rPr>
        <w:t xml:space="preserve"> </w:t>
      </w:r>
      <w:r w:rsidRPr="001979B5">
        <w:rPr>
          <w:rFonts w:ascii="Arial" w:hAnsi="Arial" w:cs="Arial"/>
          <w:iCs/>
          <w:sz w:val="20"/>
          <w:szCs w:val="20"/>
          <w:lang w:val="fr-FR" w:eastAsia="fr-FR"/>
        </w:rPr>
        <w:t>sociale</w:t>
      </w:r>
      <w:r w:rsidR="001979B5">
        <w:rPr>
          <w:rFonts w:ascii="Arial" w:hAnsi="Arial" w:cs="Arial"/>
          <w:sz w:val="20"/>
          <w:szCs w:val="20"/>
          <w:lang w:val="fr-FR" w:eastAsia="fr-FR"/>
        </w:rPr>
        <w:t>. Le Festival Arts &amp; Alpha</w:t>
      </w:r>
      <w:r w:rsidRPr="001979B5">
        <w:rPr>
          <w:rFonts w:ascii="Arial" w:hAnsi="Arial" w:cs="Arial"/>
          <w:sz w:val="20"/>
          <w:szCs w:val="20"/>
          <w:lang w:val="fr-FR" w:eastAsia="fr-FR"/>
        </w:rPr>
        <w:t xml:space="preserve"> a pour mission de lever le voile sur ces créations, trop souvent confidentielles, et pourtant formidables leviers de plaisir, d'émancipation individuelle et collective.</w:t>
      </w:r>
      <w:r w:rsidRPr="0000368D">
        <w:rPr>
          <w:rFonts w:ascii="Arial" w:hAnsi="Arial" w:cs="Arial"/>
          <w:sz w:val="20"/>
          <w:szCs w:val="20"/>
          <w:lang w:val="fr-FR" w:eastAsia="fr-FR"/>
        </w:rPr>
        <w:t xml:space="preserve"> </w:t>
      </w:r>
    </w:p>
    <w:p w14:paraId="7C700D30" w14:textId="77777777" w:rsidR="0000368D" w:rsidRPr="0000368D" w:rsidRDefault="0000368D" w:rsidP="00003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320" w:lineRule="atLeast"/>
        <w:jc w:val="both"/>
        <w:rPr>
          <w:rFonts w:ascii="Arial" w:hAnsi="Arial" w:cs="Arial"/>
          <w:sz w:val="20"/>
          <w:szCs w:val="20"/>
          <w:lang w:val="fr-FR" w:eastAsia="fr-FR"/>
        </w:rPr>
      </w:pPr>
      <w:r w:rsidRPr="0000368D">
        <w:rPr>
          <w:rFonts w:ascii="Arial" w:hAnsi="Arial" w:cs="Arial"/>
          <w:sz w:val="20"/>
          <w:szCs w:val="20"/>
          <w:lang w:val="fr-FR" w:eastAsia="fr-FR"/>
        </w:rPr>
        <w:t xml:space="preserve">Emmenée par </w:t>
      </w:r>
      <w:r w:rsidRPr="0000368D">
        <w:rPr>
          <w:rFonts w:ascii="Arial" w:hAnsi="Arial" w:cs="Arial"/>
          <w:b/>
          <w:iCs/>
          <w:sz w:val="20"/>
          <w:szCs w:val="20"/>
          <w:lang w:val="fr-FR" w:eastAsia="fr-FR"/>
        </w:rPr>
        <w:t>Lire et Ecrire Bruxelles</w:t>
      </w:r>
      <w:r w:rsidRPr="0000368D">
        <w:rPr>
          <w:rFonts w:ascii="Arial" w:hAnsi="Arial" w:cs="Arial"/>
          <w:sz w:val="20"/>
          <w:szCs w:val="20"/>
          <w:lang w:val="fr-FR" w:eastAsia="fr-FR"/>
        </w:rPr>
        <w:t xml:space="preserve"> et la </w:t>
      </w:r>
      <w:r w:rsidRPr="0000368D">
        <w:rPr>
          <w:rFonts w:ascii="Arial" w:hAnsi="Arial" w:cs="Arial"/>
          <w:b/>
          <w:iCs/>
          <w:sz w:val="20"/>
          <w:szCs w:val="20"/>
          <w:lang w:val="fr-FR" w:eastAsia="fr-FR"/>
        </w:rPr>
        <w:t xml:space="preserve">Maison des Cultures et de la Cohésion Sociale de </w:t>
      </w:r>
      <w:proofErr w:type="spellStart"/>
      <w:r w:rsidRPr="0000368D">
        <w:rPr>
          <w:rFonts w:ascii="Arial" w:hAnsi="Arial" w:cs="Arial"/>
          <w:b/>
          <w:iCs/>
          <w:sz w:val="20"/>
          <w:szCs w:val="20"/>
          <w:lang w:val="fr-FR" w:eastAsia="fr-FR"/>
        </w:rPr>
        <w:t>Molenbeek</w:t>
      </w:r>
      <w:proofErr w:type="spellEnd"/>
      <w:r w:rsidRPr="0000368D">
        <w:rPr>
          <w:rFonts w:ascii="Arial" w:hAnsi="Arial" w:cs="Arial"/>
          <w:sz w:val="20"/>
          <w:szCs w:val="20"/>
          <w:lang w:val="fr-FR" w:eastAsia="fr-FR"/>
        </w:rPr>
        <w:t>, cette initiative culturelle et sociale est également le fruit d'une collaboration avec de nombreuses associations d’alphabétisation bruxelloises et leurs partenaires culturels désireux de se réunir autour d’un projet fédérateur, mêlant alphabétisation et expressions artistiques.</w:t>
      </w:r>
    </w:p>
    <w:p w14:paraId="71B6EC96" w14:textId="77777777" w:rsidR="001979B5" w:rsidRDefault="001979B5" w:rsidP="001979B5">
      <w:pPr>
        <w:pStyle w:val="Titre4"/>
        <w:spacing w:before="0" w:line="200" w:lineRule="atLeast"/>
        <w:ind w:right="142"/>
        <w:jc w:val="both"/>
        <w:rPr>
          <w:rFonts w:ascii="Arial" w:hAnsi="Arial" w:cs="Arial"/>
          <w:i w:val="0"/>
          <w:caps/>
          <w:color w:val="auto"/>
          <w:sz w:val="16"/>
          <w:szCs w:val="16"/>
          <w:u w:val="single"/>
          <w:lang w:val="fr-BE"/>
        </w:rPr>
      </w:pPr>
    </w:p>
    <w:p w14:paraId="10490D38" w14:textId="15ECED38" w:rsidR="009B61CC" w:rsidRPr="009B61CC" w:rsidRDefault="009B61CC" w:rsidP="00512E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fr-FR" w:eastAsia="fr-FR"/>
        </w:rPr>
      </w:pPr>
      <w:r w:rsidRPr="009B61CC">
        <w:rPr>
          <w:rFonts w:ascii="Arial" w:hAnsi="Arial" w:cs="Arial"/>
          <w:sz w:val="20"/>
          <w:szCs w:val="20"/>
          <w:lang w:val="fr-FR" w:eastAsia="fr-FR"/>
        </w:rPr>
        <w:t xml:space="preserve">En </w:t>
      </w:r>
      <w:r w:rsidRPr="00F55B4F">
        <w:rPr>
          <w:rFonts w:ascii="Arial" w:hAnsi="Arial" w:cs="Arial"/>
          <w:b/>
          <w:sz w:val="20"/>
          <w:szCs w:val="20"/>
          <w:lang w:val="fr-FR" w:eastAsia="fr-FR"/>
        </w:rPr>
        <w:t>prélude au Festival</w:t>
      </w:r>
      <w:r w:rsidR="00F55B4F">
        <w:rPr>
          <w:rFonts w:ascii="Arial" w:hAnsi="Arial" w:cs="Arial"/>
          <w:b/>
          <w:sz w:val="20"/>
          <w:szCs w:val="20"/>
          <w:lang w:val="fr-FR" w:eastAsia="fr-FR"/>
        </w:rPr>
        <w:t xml:space="preserve"> Arts &amp; Alpha</w:t>
      </w:r>
      <w:r w:rsidR="00F55B4F">
        <w:rPr>
          <w:rFonts w:ascii="Arial" w:hAnsi="Arial" w:cs="Arial"/>
          <w:sz w:val="20"/>
          <w:szCs w:val="20"/>
          <w:lang w:val="fr-FR" w:eastAsia="fr-FR"/>
        </w:rPr>
        <w:t>,  projection de « </w:t>
      </w:r>
      <w:r w:rsidRPr="009B61CC">
        <w:rPr>
          <w:rFonts w:ascii="Arial" w:hAnsi="Arial" w:cs="Arial"/>
          <w:sz w:val="20"/>
          <w:szCs w:val="20"/>
          <w:lang w:val="fr-FR" w:eastAsia="fr-FR"/>
        </w:rPr>
        <w:t>Patience</w:t>
      </w:r>
      <w:r w:rsidR="00F55B4F">
        <w:rPr>
          <w:rFonts w:ascii="Arial" w:hAnsi="Arial" w:cs="Arial"/>
          <w:sz w:val="20"/>
          <w:szCs w:val="20"/>
          <w:lang w:val="fr-FR" w:eastAsia="fr-FR"/>
        </w:rPr>
        <w:t>, patience...T'iras au paradis. »</w:t>
      </w:r>
      <w:r w:rsidRPr="009B61CC">
        <w:rPr>
          <w:rFonts w:ascii="Arial" w:hAnsi="Arial" w:cs="Arial"/>
          <w:sz w:val="20"/>
          <w:szCs w:val="20"/>
          <w:lang w:val="fr-FR" w:eastAsia="fr-FR"/>
        </w:rPr>
        <w:t xml:space="preserve">, un film documentaire d'Hadja </w:t>
      </w:r>
      <w:proofErr w:type="spellStart"/>
      <w:r w:rsidRPr="009B61CC">
        <w:rPr>
          <w:rFonts w:ascii="Arial" w:hAnsi="Arial" w:cs="Arial"/>
          <w:sz w:val="20"/>
          <w:szCs w:val="20"/>
          <w:lang w:val="fr-FR" w:eastAsia="fr-FR"/>
        </w:rPr>
        <w:t>Lahbib</w:t>
      </w:r>
      <w:proofErr w:type="spellEnd"/>
      <w:r w:rsidR="00F55B4F">
        <w:rPr>
          <w:rFonts w:ascii="Arial" w:hAnsi="Arial" w:cs="Arial"/>
          <w:sz w:val="20"/>
          <w:szCs w:val="20"/>
          <w:lang w:val="fr-FR" w:eastAsia="fr-FR"/>
        </w:rPr>
        <w:t xml:space="preserve">. </w:t>
      </w:r>
      <w:r w:rsidRPr="009B61CC">
        <w:rPr>
          <w:rFonts w:ascii="Arial" w:hAnsi="Arial" w:cs="Arial"/>
          <w:sz w:val="20"/>
          <w:szCs w:val="20"/>
          <w:lang w:val="fr-FR" w:eastAsia="fr-FR"/>
        </w:rPr>
        <w:t xml:space="preserve">En présence de la réalisatrice Hadja </w:t>
      </w:r>
      <w:proofErr w:type="spellStart"/>
      <w:r w:rsidRPr="009B61CC">
        <w:rPr>
          <w:rFonts w:ascii="Arial" w:hAnsi="Arial" w:cs="Arial"/>
          <w:sz w:val="20"/>
          <w:szCs w:val="20"/>
          <w:lang w:val="fr-FR" w:eastAsia="fr-FR"/>
        </w:rPr>
        <w:t>Lahbib</w:t>
      </w:r>
      <w:proofErr w:type="spellEnd"/>
      <w:r w:rsidRPr="009B61CC">
        <w:rPr>
          <w:rFonts w:ascii="Arial" w:hAnsi="Arial" w:cs="Arial"/>
          <w:sz w:val="20"/>
          <w:szCs w:val="20"/>
          <w:lang w:val="fr-FR" w:eastAsia="fr-FR"/>
        </w:rPr>
        <w:t xml:space="preserve"> et de Tata </w:t>
      </w:r>
      <w:proofErr w:type="spellStart"/>
      <w:r w:rsidRPr="009B61CC">
        <w:rPr>
          <w:rFonts w:ascii="Arial" w:hAnsi="Arial" w:cs="Arial"/>
          <w:sz w:val="20"/>
          <w:szCs w:val="20"/>
          <w:lang w:val="fr-FR" w:eastAsia="fr-FR"/>
        </w:rPr>
        <w:t>Milouda</w:t>
      </w:r>
      <w:proofErr w:type="spellEnd"/>
      <w:r w:rsidRPr="009B61CC">
        <w:rPr>
          <w:rFonts w:ascii="Arial" w:hAnsi="Arial" w:cs="Arial"/>
          <w:sz w:val="20"/>
          <w:szCs w:val="20"/>
          <w:lang w:val="fr-FR" w:eastAsia="fr-FR"/>
        </w:rPr>
        <w:t>, « actrice » du film et « </w:t>
      </w:r>
      <w:proofErr w:type="spellStart"/>
      <w:r w:rsidRPr="009B61CC">
        <w:rPr>
          <w:rFonts w:ascii="Arial" w:hAnsi="Arial" w:cs="Arial"/>
          <w:sz w:val="20"/>
          <w:szCs w:val="20"/>
          <w:lang w:val="fr-FR" w:eastAsia="fr-FR"/>
        </w:rPr>
        <w:t>slameuse</w:t>
      </w:r>
      <w:proofErr w:type="spellEnd"/>
      <w:r w:rsidRPr="009B61CC">
        <w:rPr>
          <w:rFonts w:ascii="Arial" w:hAnsi="Arial" w:cs="Arial"/>
          <w:sz w:val="20"/>
          <w:szCs w:val="20"/>
          <w:lang w:val="fr-FR" w:eastAsia="fr-FR"/>
        </w:rPr>
        <w:t>  de la vie »</w:t>
      </w:r>
    </w:p>
    <w:p w14:paraId="01A65243" w14:textId="06DA4A00" w:rsidR="009B61CC" w:rsidRPr="009B61CC" w:rsidRDefault="009B61CC" w:rsidP="00512E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fr-FR" w:eastAsia="fr-FR"/>
        </w:rPr>
      </w:pPr>
      <w:r w:rsidRPr="009B61CC">
        <w:rPr>
          <w:rFonts w:ascii="Arial" w:hAnsi="Arial" w:cs="Arial"/>
          <w:sz w:val="20"/>
          <w:szCs w:val="20"/>
          <w:lang w:val="fr-FR" w:eastAsia="fr-FR"/>
        </w:rPr>
        <w:t>« Dans les années 60, des milliers de Maghrébins vinrent en Belgique pour travailler. Parmi eux, des femmes qui ont un jour tout quitté pour suivre un homme sur une terre inconnue. « Patience, patience T’iras au paradis ! » c’est le refrain mille fois répété pour aider ces femmes à subir leur vie sans jamais se plaindre. 50 ans plus tard, c'est le goût de l'émancipation qui les gagne… »</w:t>
      </w:r>
    </w:p>
    <w:p w14:paraId="4E7199E3" w14:textId="2447F706" w:rsidR="009B61CC" w:rsidRPr="009B61CC" w:rsidRDefault="009B61CC" w:rsidP="00512E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fr-FR" w:eastAsia="fr-FR"/>
        </w:rPr>
      </w:pPr>
      <w:r w:rsidRPr="009B61CC">
        <w:rPr>
          <w:rFonts w:ascii="Arial" w:hAnsi="Arial" w:cs="Arial"/>
          <w:sz w:val="20"/>
          <w:szCs w:val="20"/>
          <w:lang w:val="fr-FR" w:eastAsia="fr-FR"/>
        </w:rPr>
        <w:t xml:space="preserve">Une ode à la liberté et à l’ouverture à soi et au monde quand l’humain, l’art et l’alpha se </w:t>
      </w:r>
      <w:proofErr w:type="gramStart"/>
      <w:r w:rsidRPr="009B61CC">
        <w:rPr>
          <w:rFonts w:ascii="Arial" w:hAnsi="Arial" w:cs="Arial"/>
          <w:sz w:val="20"/>
          <w:szCs w:val="20"/>
          <w:lang w:val="fr-FR" w:eastAsia="fr-FR"/>
        </w:rPr>
        <w:t>renco</w:t>
      </w:r>
      <w:bookmarkStart w:id="0" w:name="_GoBack"/>
      <w:bookmarkEnd w:id="0"/>
      <w:r w:rsidRPr="009B61CC">
        <w:rPr>
          <w:rFonts w:ascii="Arial" w:hAnsi="Arial" w:cs="Arial"/>
          <w:sz w:val="20"/>
          <w:szCs w:val="20"/>
          <w:lang w:val="fr-FR" w:eastAsia="fr-FR"/>
        </w:rPr>
        <w:t>ntrent….</w:t>
      </w:r>
      <w:proofErr w:type="gramEnd"/>
    </w:p>
    <w:p w14:paraId="71DE042F" w14:textId="585F2D7E" w:rsidR="009B61CC" w:rsidRPr="009B61CC" w:rsidRDefault="009B61CC" w:rsidP="00512E99">
      <w:pPr>
        <w:jc w:val="both"/>
        <w:rPr>
          <w:rFonts w:ascii="Arial" w:hAnsi="Arial" w:cs="Arial"/>
          <w:sz w:val="20"/>
          <w:szCs w:val="20"/>
          <w:lang w:val="fr-FR" w:eastAsia="fr-FR"/>
        </w:rPr>
      </w:pPr>
      <w:r w:rsidRPr="009B61CC">
        <w:rPr>
          <w:rFonts w:ascii="Arial" w:hAnsi="Arial" w:cs="Arial"/>
          <w:sz w:val="20"/>
          <w:szCs w:val="20"/>
          <w:lang w:val="fr-FR" w:eastAsia="fr-FR"/>
        </w:rPr>
        <w:t>Le mardi 19 mai de 14h à 16</w:t>
      </w:r>
      <w:r w:rsidR="00F55B4F">
        <w:rPr>
          <w:rFonts w:ascii="Arial" w:hAnsi="Arial" w:cs="Arial"/>
          <w:sz w:val="20"/>
          <w:szCs w:val="20"/>
          <w:lang w:val="fr-FR" w:eastAsia="fr-FR"/>
        </w:rPr>
        <w:t>h30 au cinéma Vendôme</w:t>
      </w:r>
    </w:p>
    <w:p w14:paraId="119F23F7" w14:textId="77777777" w:rsidR="001D131C" w:rsidRPr="00A3080A" w:rsidRDefault="001D131C" w:rsidP="001D131C">
      <w:pPr>
        <w:rPr>
          <w:lang w:val="fr-BE"/>
        </w:rPr>
      </w:pPr>
    </w:p>
    <w:p w14:paraId="693135FC" w14:textId="77777777" w:rsidR="00F55B4F" w:rsidRDefault="00F55B4F">
      <w:pPr>
        <w:rPr>
          <w:rFonts w:ascii="Arial" w:eastAsiaTheme="majorEastAsia" w:hAnsi="Arial" w:cs="Arial"/>
          <w:b/>
          <w:bCs/>
          <w:iCs/>
          <w:caps/>
          <w:sz w:val="16"/>
          <w:szCs w:val="16"/>
          <w:u w:val="single"/>
          <w:lang w:val="fr-BE"/>
        </w:rPr>
      </w:pPr>
      <w:r>
        <w:rPr>
          <w:rFonts w:ascii="Arial" w:hAnsi="Arial" w:cs="Arial"/>
          <w:i/>
          <w:caps/>
          <w:sz w:val="16"/>
          <w:szCs w:val="16"/>
          <w:u w:val="single"/>
          <w:lang w:val="fr-BE"/>
        </w:rPr>
        <w:br w:type="page"/>
      </w:r>
    </w:p>
    <w:p w14:paraId="21337CBF" w14:textId="24C9B4FE" w:rsidR="001979B5" w:rsidRPr="00A3080A" w:rsidRDefault="001979B5" w:rsidP="001979B5">
      <w:pPr>
        <w:pStyle w:val="Titre4"/>
        <w:spacing w:before="0" w:line="200" w:lineRule="atLeast"/>
        <w:ind w:right="142"/>
        <w:jc w:val="both"/>
        <w:rPr>
          <w:rFonts w:ascii="Arial" w:hAnsi="Arial" w:cs="Arial"/>
          <w:i w:val="0"/>
          <w:caps/>
          <w:color w:val="auto"/>
          <w:sz w:val="16"/>
          <w:szCs w:val="16"/>
          <w:u w:val="single"/>
          <w:lang w:val="fr-BE"/>
        </w:rPr>
      </w:pPr>
      <w:r w:rsidRPr="00A3080A">
        <w:rPr>
          <w:rFonts w:ascii="Arial" w:hAnsi="Arial" w:cs="Arial"/>
          <w:i w:val="0"/>
          <w:caps/>
          <w:color w:val="auto"/>
          <w:sz w:val="16"/>
          <w:szCs w:val="16"/>
          <w:u w:val="single"/>
          <w:lang w:val="fr-BE"/>
        </w:rPr>
        <w:lastRenderedPageBreak/>
        <w:t>Informations pratiques</w:t>
      </w:r>
    </w:p>
    <w:p w14:paraId="4F455FD6" w14:textId="77777777" w:rsidR="001979B5" w:rsidRPr="00A3080A" w:rsidRDefault="00E51A46" w:rsidP="00197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6"/>
          <w:szCs w:val="16"/>
          <w:lang w:val="fr-BE"/>
        </w:rPr>
      </w:pPr>
      <w:r w:rsidRPr="00A3080A">
        <w:rPr>
          <w:rFonts w:ascii="Arial" w:hAnsi="Arial" w:cs="Arial"/>
          <w:sz w:val="16"/>
          <w:szCs w:val="16"/>
          <w:lang w:val="fr-BE"/>
        </w:rPr>
        <w:t>Festival Arts &amp; Alpha</w:t>
      </w:r>
    </w:p>
    <w:p w14:paraId="337A7447" w14:textId="77777777" w:rsidR="001979B5" w:rsidRPr="00A3080A" w:rsidRDefault="001979B5" w:rsidP="00197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6"/>
          <w:szCs w:val="16"/>
          <w:lang w:val="fr-BE"/>
        </w:rPr>
      </w:pPr>
      <w:r w:rsidRPr="00A3080A">
        <w:rPr>
          <w:rFonts w:ascii="Arial" w:hAnsi="Arial" w:cs="Arial"/>
          <w:sz w:val="16"/>
          <w:szCs w:val="16"/>
          <w:lang w:val="fr-BE"/>
        </w:rPr>
        <w:t>Du 27 au 31 mai 2015</w:t>
      </w:r>
    </w:p>
    <w:p w14:paraId="7BCB91F8" w14:textId="77777777" w:rsidR="001979B5" w:rsidRPr="00A3080A" w:rsidRDefault="001979B5" w:rsidP="00197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6"/>
          <w:szCs w:val="16"/>
          <w:lang w:val="fr-BE"/>
        </w:rPr>
      </w:pPr>
      <w:r w:rsidRPr="00A3080A">
        <w:rPr>
          <w:rFonts w:ascii="Arial" w:hAnsi="Arial" w:cs="Arial"/>
          <w:sz w:val="16"/>
          <w:szCs w:val="16"/>
          <w:lang w:val="fr-BE"/>
        </w:rPr>
        <w:t xml:space="preserve">Lieux : Brass – Centre culturel de Forest, Centre culturel de Schaerbeek, La Maison du Livre de Saint-Gilles, Le Senghor – Centre culturel d’Etterbeek, L’iselp à Bruxelles, Maison des Cultures et de la Cohésion Sociale de Molenbeek, Musées royaux des Beaux-Arts de Belgique, Université Populaire de Bruxelles. </w:t>
      </w:r>
    </w:p>
    <w:p w14:paraId="4BABD08D" w14:textId="77777777" w:rsidR="001979B5" w:rsidRPr="00A3080A" w:rsidRDefault="00E51A46" w:rsidP="00197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6"/>
          <w:szCs w:val="16"/>
          <w:lang w:val="fr-BE"/>
        </w:rPr>
      </w:pPr>
      <w:r w:rsidRPr="00A3080A">
        <w:rPr>
          <w:rFonts w:ascii="Arial" w:hAnsi="Arial" w:cs="Arial"/>
          <w:sz w:val="16"/>
          <w:szCs w:val="16"/>
          <w:lang w:val="fr-BE"/>
        </w:rPr>
        <w:t>Gratuit</w:t>
      </w:r>
    </w:p>
    <w:p w14:paraId="196C9C00" w14:textId="77777777" w:rsidR="001979B5" w:rsidRPr="00A3080A" w:rsidRDefault="00512E99" w:rsidP="00197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6"/>
          <w:szCs w:val="16"/>
          <w:lang w:val="fr-BE"/>
        </w:rPr>
      </w:pPr>
      <w:hyperlink r:id="rId9" w:history="1">
        <w:r w:rsidR="001979B5" w:rsidRPr="00A3080A">
          <w:rPr>
            <w:rFonts w:ascii="Arial" w:hAnsi="Arial" w:cs="Arial"/>
            <w:sz w:val="16"/>
            <w:szCs w:val="16"/>
            <w:lang w:val="fr-BE"/>
          </w:rPr>
          <w:t>www.artsetalpha.be</w:t>
        </w:r>
      </w:hyperlink>
      <w:r w:rsidR="001979B5" w:rsidRPr="00A3080A">
        <w:rPr>
          <w:rFonts w:ascii="Arial" w:hAnsi="Arial" w:cs="Arial"/>
          <w:sz w:val="16"/>
          <w:szCs w:val="16"/>
          <w:lang w:val="fr-BE"/>
        </w:rPr>
        <w:t xml:space="preserve"> </w:t>
      </w:r>
    </w:p>
    <w:p w14:paraId="76A95941" w14:textId="77777777" w:rsidR="0000368D" w:rsidRDefault="0000368D" w:rsidP="009D06E3">
      <w:pPr>
        <w:pStyle w:val="Corps"/>
        <w:spacing w:line="240" w:lineRule="atLeast"/>
        <w:ind w:right="142"/>
        <w:jc w:val="both"/>
        <w:rPr>
          <w:rFonts w:ascii="Arial" w:hAnsi="Arial" w:cs="Arial"/>
          <w:color w:val="auto"/>
          <w:sz w:val="18"/>
          <w:szCs w:val="18"/>
        </w:rPr>
      </w:pPr>
    </w:p>
    <w:p w14:paraId="59D207BA" w14:textId="77777777" w:rsidR="000C0984" w:rsidRPr="00924EAE" w:rsidRDefault="000C0984" w:rsidP="009D06E3">
      <w:pPr>
        <w:pStyle w:val="Titre4"/>
        <w:spacing w:before="0" w:line="200" w:lineRule="atLeast"/>
        <w:ind w:right="142"/>
        <w:jc w:val="both"/>
        <w:rPr>
          <w:rFonts w:ascii="Arial" w:hAnsi="Arial" w:cs="Arial"/>
          <w:i w:val="0"/>
          <w:smallCaps/>
          <w:color w:val="auto"/>
          <w:sz w:val="16"/>
          <w:szCs w:val="16"/>
          <w:u w:val="single"/>
          <w:lang w:val="fr-FR"/>
        </w:rPr>
      </w:pPr>
      <w:r w:rsidRPr="00924EAE">
        <w:rPr>
          <w:rFonts w:ascii="Arial" w:hAnsi="Arial" w:cs="Arial"/>
          <w:i w:val="0"/>
          <w:smallCaps/>
          <w:color w:val="auto"/>
          <w:sz w:val="16"/>
          <w:szCs w:val="16"/>
          <w:u w:val="single"/>
          <w:lang w:val="fr-FR"/>
        </w:rPr>
        <w:t xml:space="preserve">SERVICE DE PRESSE FESTIVAL </w:t>
      </w:r>
      <w:r w:rsidR="0000368D">
        <w:rPr>
          <w:rFonts w:ascii="Arial" w:hAnsi="Arial" w:cs="Arial"/>
          <w:i w:val="0"/>
          <w:smallCaps/>
          <w:color w:val="auto"/>
          <w:sz w:val="16"/>
          <w:szCs w:val="16"/>
          <w:u w:val="single"/>
          <w:lang w:val="fr-FR"/>
        </w:rPr>
        <w:t>ARTS &amp; ALPHA</w:t>
      </w:r>
    </w:p>
    <w:p w14:paraId="697F40D0" w14:textId="77777777" w:rsidR="000C0984" w:rsidRPr="00924EAE" w:rsidRDefault="000C0984" w:rsidP="009D06E3">
      <w:pPr>
        <w:pStyle w:val="Titre4"/>
        <w:spacing w:before="0" w:line="200" w:lineRule="atLeast"/>
        <w:ind w:right="142"/>
        <w:jc w:val="both"/>
        <w:rPr>
          <w:rFonts w:ascii="Arial" w:hAnsi="Arial" w:cs="Arial"/>
          <w:i w:val="0"/>
          <w:caps/>
          <w:color w:val="auto"/>
          <w:sz w:val="16"/>
          <w:szCs w:val="16"/>
        </w:rPr>
      </w:pPr>
      <w:r w:rsidRPr="00924EAE">
        <w:rPr>
          <w:rFonts w:ascii="Arial" w:hAnsi="Arial" w:cs="Arial"/>
          <w:i w:val="0"/>
          <w:caps/>
          <w:color w:val="auto"/>
          <w:sz w:val="16"/>
          <w:szCs w:val="16"/>
        </w:rPr>
        <w:t>BE CULTURE</w:t>
      </w:r>
    </w:p>
    <w:p w14:paraId="51E64806" w14:textId="77777777" w:rsidR="000C0984" w:rsidRPr="00924EAE" w:rsidRDefault="000C0984" w:rsidP="009D06E3">
      <w:pPr>
        <w:spacing w:line="200" w:lineRule="atLeast"/>
        <w:ind w:right="142"/>
        <w:jc w:val="both"/>
        <w:rPr>
          <w:rFonts w:ascii="Arial" w:hAnsi="Arial" w:cs="Arial"/>
          <w:sz w:val="16"/>
          <w:szCs w:val="16"/>
        </w:rPr>
      </w:pPr>
      <w:r w:rsidRPr="00924EAE">
        <w:rPr>
          <w:rFonts w:ascii="Arial" w:hAnsi="Arial" w:cs="Arial"/>
          <w:sz w:val="16"/>
          <w:szCs w:val="16"/>
        </w:rPr>
        <w:t>General Manager: Séverine Provost</w:t>
      </w:r>
    </w:p>
    <w:p w14:paraId="0A65ED91" w14:textId="77777777" w:rsidR="000C0984" w:rsidRPr="00924EAE" w:rsidRDefault="0000368D" w:rsidP="009D06E3">
      <w:pPr>
        <w:spacing w:line="200" w:lineRule="atLeast"/>
        <w:ind w:right="142"/>
        <w:jc w:val="both"/>
        <w:rPr>
          <w:rFonts w:ascii="Arial" w:hAnsi="Arial" w:cs="Arial"/>
          <w:sz w:val="16"/>
          <w:szCs w:val="16"/>
        </w:rPr>
      </w:pPr>
      <w:r>
        <w:rPr>
          <w:rFonts w:ascii="Arial" w:hAnsi="Arial" w:cs="Arial"/>
          <w:sz w:val="16"/>
          <w:szCs w:val="16"/>
        </w:rPr>
        <w:t>Project Coordinator</w:t>
      </w:r>
      <w:r w:rsidR="000C0984" w:rsidRPr="00924EAE">
        <w:rPr>
          <w:rFonts w:ascii="Arial" w:hAnsi="Arial" w:cs="Arial"/>
          <w:sz w:val="16"/>
          <w:szCs w:val="16"/>
        </w:rPr>
        <w:t>:</w:t>
      </w:r>
    </w:p>
    <w:p w14:paraId="03578FEC" w14:textId="77777777" w:rsidR="000C0984" w:rsidRPr="00924EAE" w:rsidRDefault="000C0984" w:rsidP="009D06E3">
      <w:pPr>
        <w:spacing w:line="200" w:lineRule="atLeast"/>
        <w:ind w:right="142"/>
        <w:jc w:val="both"/>
        <w:rPr>
          <w:rFonts w:ascii="Arial" w:hAnsi="Arial" w:cs="Arial"/>
          <w:sz w:val="16"/>
          <w:szCs w:val="16"/>
        </w:rPr>
      </w:pPr>
      <w:r w:rsidRPr="00924EAE">
        <w:rPr>
          <w:rFonts w:ascii="Arial" w:hAnsi="Arial" w:cs="Arial"/>
          <w:sz w:val="16"/>
          <w:szCs w:val="16"/>
        </w:rPr>
        <w:t xml:space="preserve">Charlotte Materne (FR) </w:t>
      </w:r>
      <w:hyperlink r:id="rId10" w:history="1">
        <w:r w:rsidRPr="00924EAE">
          <w:rPr>
            <w:rStyle w:val="Lienhypertexte"/>
            <w:rFonts w:ascii="Arial" w:hAnsi="Arial" w:cs="Arial"/>
            <w:sz w:val="16"/>
            <w:szCs w:val="16"/>
          </w:rPr>
          <w:t>charlotte@beculture.be</w:t>
        </w:r>
      </w:hyperlink>
      <w:r w:rsidRPr="00924EAE">
        <w:rPr>
          <w:rFonts w:ascii="Arial" w:hAnsi="Arial" w:cs="Arial"/>
          <w:sz w:val="16"/>
          <w:szCs w:val="16"/>
        </w:rPr>
        <w:t xml:space="preserve"> - + 32 (0)484 82 19 43</w:t>
      </w:r>
    </w:p>
    <w:p w14:paraId="513905B5" w14:textId="77777777" w:rsidR="000C0984" w:rsidRPr="00A3080A" w:rsidRDefault="000C0984" w:rsidP="009D06E3">
      <w:pPr>
        <w:widowControl w:val="0"/>
        <w:autoSpaceDE w:val="0"/>
        <w:autoSpaceDN w:val="0"/>
        <w:adjustRightInd w:val="0"/>
        <w:spacing w:line="200" w:lineRule="atLeast"/>
        <w:ind w:right="142"/>
        <w:jc w:val="both"/>
        <w:rPr>
          <w:rFonts w:ascii="Arial" w:hAnsi="Arial" w:cs="Arial"/>
          <w:sz w:val="16"/>
          <w:szCs w:val="16"/>
          <w:u w:val="single" w:color="285287"/>
          <w:lang w:val="fr-BE"/>
        </w:rPr>
      </w:pPr>
      <w:r w:rsidRPr="00A3080A">
        <w:rPr>
          <w:rFonts w:ascii="Arial" w:hAnsi="Arial" w:cs="Arial"/>
          <w:sz w:val="16"/>
          <w:szCs w:val="16"/>
          <w:lang w:val="fr-BE"/>
        </w:rPr>
        <w:t xml:space="preserve">T: + 32 (0)2 644 61 91 - </w:t>
      </w:r>
      <w:hyperlink r:id="rId11" w:history="1">
        <w:r w:rsidRPr="00A3080A">
          <w:rPr>
            <w:rFonts w:ascii="Arial" w:hAnsi="Arial" w:cs="Arial"/>
            <w:sz w:val="16"/>
            <w:szCs w:val="16"/>
            <w:u w:val="single" w:color="285287"/>
            <w:lang w:val="fr-BE"/>
          </w:rPr>
          <w:t>info@beculture.be</w:t>
        </w:r>
      </w:hyperlink>
      <w:r w:rsidRPr="00A3080A">
        <w:rPr>
          <w:rFonts w:ascii="Arial" w:hAnsi="Arial" w:cs="Arial"/>
          <w:sz w:val="16"/>
          <w:szCs w:val="16"/>
          <w:lang w:val="fr-BE"/>
        </w:rPr>
        <w:t> -  </w:t>
      </w:r>
      <w:hyperlink r:id="rId12" w:history="1">
        <w:r w:rsidRPr="00A3080A">
          <w:rPr>
            <w:rFonts w:ascii="Arial" w:hAnsi="Arial" w:cs="Arial"/>
            <w:sz w:val="16"/>
            <w:szCs w:val="16"/>
            <w:u w:val="single" w:color="285287"/>
            <w:lang w:val="fr-BE"/>
          </w:rPr>
          <w:t>www.beculture.be </w:t>
        </w:r>
      </w:hyperlink>
    </w:p>
    <w:sectPr w:rsidR="000C0984" w:rsidRPr="00A3080A" w:rsidSect="00CC30A2">
      <w:pgSz w:w="11906" w:h="16838"/>
      <w:pgMar w:top="1418" w:right="849" w:bottom="426"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6C8D" w14:textId="77777777" w:rsidR="002658BD" w:rsidRDefault="002658BD">
      <w:r>
        <w:separator/>
      </w:r>
    </w:p>
  </w:endnote>
  <w:endnote w:type="continuationSeparator" w:id="0">
    <w:p w14:paraId="1AA06B81" w14:textId="77777777" w:rsidR="002658BD" w:rsidRDefault="002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DBD21" w14:textId="77777777" w:rsidR="002658BD" w:rsidRDefault="002658BD">
      <w:r>
        <w:separator/>
      </w:r>
    </w:p>
  </w:footnote>
  <w:footnote w:type="continuationSeparator" w:id="0">
    <w:p w14:paraId="3A23B24C" w14:textId="77777777" w:rsidR="002658BD" w:rsidRDefault="0026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D7"/>
    <w:rsid w:val="0000368D"/>
    <w:rsid w:val="00030B7E"/>
    <w:rsid w:val="000651C7"/>
    <w:rsid w:val="000B6652"/>
    <w:rsid w:val="000C0984"/>
    <w:rsid w:val="000E140D"/>
    <w:rsid w:val="000F5E44"/>
    <w:rsid w:val="00133B57"/>
    <w:rsid w:val="00145CBF"/>
    <w:rsid w:val="00146426"/>
    <w:rsid w:val="001872F1"/>
    <w:rsid w:val="00191F06"/>
    <w:rsid w:val="001979B5"/>
    <w:rsid w:val="001D131C"/>
    <w:rsid w:val="001D2BE9"/>
    <w:rsid w:val="002658BD"/>
    <w:rsid w:val="00291521"/>
    <w:rsid w:val="00307B22"/>
    <w:rsid w:val="003417F1"/>
    <w:rsid w:val="00363442"/>
    <w:rsid w:val="004541A8"/>
    <w:rsid w:val="0047486C"/>
    <w:rsid w:val="004A2304"/>
    <w:rsid w:val="00512E99"/>
    <w:rsid w:val="00517E95"/>
    <w:rsid w:val="005700FA"/>
    <w:rsid w:val="005A403E"/>
    <w:rsid w:val="005C53BF"/>
    <w:rsid w:val="0068735E"/>
    <w:rsid w:val="006A2115"/>
    <w:rsid w:val="006C7159"/>
    <w:rsid w:val="00763B66"/>
    <w:rsid w:val="0077521C"/>
    <w:rsid w:val="00796950"/>
    <w:rsid w:val="007F626D"/>
    <w:rsid w:val="00807693"/>
    <w:rsid w:val="00807A29"/>
    <w:rsid w:val="00864E94"/>
    <w:rsid w:val="008651FF"/>
    <w:rsid w:val="008E50F0"/>
    <w:rsid w:val="00924EAE"/>
    <w:rsid w:val="00931160"/>
    <w:rsid w:val="00962366"/>
    <w:rsid w:val="00992F0D"/>
    <w:rsid w:val="009B61CC"/>
    <w:rsid w:val="009D06E3"/>
    <w:rsid w:val="009D3C77"/>
    <w:rsid w:val="00A1756D"/>
    <w:rsid w:val="00A3080A"/>
    <w:rsid w:val="00AB24D7"/>
    <w:rsid w:val="00AD2BDF"/>
    <w:rsid w:val="00B11B8D"/>
    <w:rsid w:val="00B15F4C"/>
    <w:rsid w:val="00B329A8"/>
    <w:rsid w:val="00B73ED5"/>
    <w:rsid w:val="00BE302E"/>
    <w:rsid w:val="00BE7686"/>
    <w:rsid w:val="00C13A15"/>
    <w:rsid w:val="00C242E5"/>
    <w:rsid w:val="00C827DC"/>
    <w:rsid w:val="00CC30A2"/>
    <w:rsid w:val="00D32AEB"/>
    <w:rsid w:val="00DD652C"/>
    <w:rsid w:val="00E14696"/>
    <w:rsid w:val="00E25723"/>
    <w:rsid w:val="00E51A46"/>
    <w:rsid w:val="00E91CF6"/>
    <w:rsid w:val="00EA5F19"/>
    <w:rsid w:val="00F45007"/>
    <w:rsid w:val="00F55B4F"/>
    <w:rsid w:val="00FC7536"/>
    <w:rsid w:val="00FF4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6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BE302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Arial" w:eastAsia="Times New Roman" w:hAnsi="Arial" w:cs="Arial"/>
      <w:b/>
      <w:caps/>
      <w:bdr w:val="none" w:sz="0" w:space="0" w:color="auto"/>
      <w:vertAlign w:val="superscript"/>
      <w:lang w:val="fr-BE" w:eastAsia="fr-FR"/>
    </w:rPr>
  </w:style>
  <w:style w:type="paragraph" w:styleId="Titre4">
    <w:name w:val="heading 4"/>
    <w:basedOn w:val="Normal"/>
    <w:next w:val="Normal"/>
    <w:link w:val="Titre4Car"/>
    <w:uiPriority w:val="9"/>
    <w:unhideWhenUsed/>
    <w:qFormat/>
    <w:rsid w:val="000C09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re">
    <w:name w:val="Title"/>
    <w:next w:val="Corps"/>
    <w:link w:val="TitreCar"/>
    <w:qFormat/>
    <w:pPr>
      <w:keepNext/>
    </w:pPr>
    <w:rPr>
      <w:rFonts w:ascii="Helvetica" w:hAnsi="Arial Unicode MS" w:cs="Arial Unicode MS"/>
      <w:b/>
      <w:bCs/>
      <w:color w:val="000000"/>
      <w:sz w:val="60"/>
      <w:szCs w:val="60"/>
      <w:lang w:val="nl-NL"/>
    </w:rPr>
  </w:style>
  <w:style w:type="paragraph" w:customStyle="1" w:styleId="Corps">
    <w:name w:val="Corps"/>
    <w:rPr>
      <w:rFonts w:ascii="Helvetica" w:hAnsi="Arial Unicode MS" w:cs="Arial Unicode MS"/>
      <w:color w:val="000000"/>
      <w:sz w:val="22"/>
      <w:szCs w:val="22"/>
      <w:lang w:val="nl-NL"/>
    </w:rPr>
  </w:style>
  <w:style w:type="paragraph" w:styleId="Sous-titre">
    <w:name w:val="Subtitle"/>
    <w:next w:val="Corps"/>
    <w:rPr>
      <w:rFonts w:ascii="Helvetica" w:hAnsi="Arial Unicode MS" w:cs="Arial Unicode MS"/>
      <w:color w:val="000000"/>
      <w:sz w:val="40"/>
      <w:szCs w:val="40"/>
      <w:lang w:val="nl-NL"/>
    </w:rPr>
  </w:style>
  <w:style w:type="character" w:customStyle="1" w:styleId="Titre1Car">
    <w:name w:val="Titre 1 Car"/>
    <w:basedOn w:val="Policepardfaut"/>
    <w:link w:val="Titre1"/>
    <w:rsid w:val="00BE302E"/>
    <w:rPr>
      <w:rFonts w:ascii="Arial" w:eastAsia="Times New Roman" w:hAnsi="Arial" w:cs="Arial"/>
      <w:b/>
      <w:caps/>
      <w:sz w:val="24"/>
      <w:szCs w:val="24"/>
      <w:bdr w:val="none" w:sz="0" w:space="0" w:color="auto"/>
      <w:vertAlign w:val="superscript"/>
      <w:lang w:val="fr-BE"/>
    </w:rPr>
  </w:style>
  <w:style w:type="character" w:customStyle="1" w:styleId="TitreCar">
    <w:name w:val="Titre Car"/>
    <w:basedOn w:val="Policepardfaut"/>
    <w:link w:val="Titre"/>
    <w:rsid w:val="00BE302E"/>
    <w:rPr>
      <w:rFonts w:ascii="Helvetica" w:hAnsi="Arial Unicode MS" w:cs="Arial Unicode MS"/>
      <w:b/>
      <w:bCs/>
      <w:color w:val="000000"/>
      <w:sz w:val="60"/>
      <w:szCs w:val="60"/>
      <w:lang w:val="nl-NL"/>
    </w:rPr>
  </w:style>
  <w:style w:type="paragraph" w:styleId="Textedebulles">
    <w:name w:val="Balloon Text"/>
    <w:basedOn w:val="Normal"/>
    <w:link w:val="TextedebullesCar"/>
    <w:uiPriority w:val="99"/>
    <w:semiHidden/>
    <w:unhideWhenUsed/>
    <w:rsid w:val="00BE30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302E"/>
    <w:rPr>
      <w:rFonts w:ascii="Lucida Grande" w:hAnsi="Lucida Grande" w:cs="Lucida Grande"/>
      <w:sz w:val="18"/>
      <w:szCs w:val="18"/>
      <w:lang w:val="en-US" w:eastAsia="en-US"/>
    </w:rPr>
  </w:style>
  <w:style w:type="character" w:customStyle="1" w:styleId="Titre4Car">
    <w:name w:val="Titre 4 Car"/>
    <w:basedOn w:val="Policepardfaut"/>
    <w:link w:val="Titre4"/>
    <w:uiPriority w:val="9"/>
    <w:rsid w:val="000C0984"/>
    <w:rPr>
      <w:rFonts w:asciiTheme="majorHAnsi" w:eastAsiaTheme="majorEastAsia" w:hAnsiTheme="majorHAnsi" w:cstheme="majorBidi"/>
      <w:b/>
      <w:bCs/>
      <w:i/>
      <w:iCs/>
      <w:color w:val="4F81BD" w:themeColor="accent1"/>
      <w:sz w:val="24"/>
      <w:szCs w:val="24"/>
      <w:lang w:val="en-US" w:eastAsia="en-US"/>
    </w:rPr>
  </w:style>
  <w:style w:type="paragraph" w:styleId="Corpsdetexte">
    <w:name w:val="Body Text"/>
    <w:basedOn w:val="Normal"/>
    <w:link w:val="CorpsdetexteCar"/>
    <w:rsid w:val="000C0984"/>
    <w:pPr>
      <w:pBdr>
        <w:top w:val="none" w:sz="0" w:space="0" w:color="auto"/>
        <w:left w:val="none" w:sz="0" w:space="0" w:color="auto"/>
        <w:bottom w:val="none" w:sz="0" w:space="0" w:color="auto"/>
        <w:right w:val="none" w:sz="0" w:space="0" w:color="auto"/>
        <w:between w:val="none" w:sz="0" w:space="0" w:color="auto"/>
        <w:bar w:val="none" w:sz="0" w:color="auto"/>
      </w:pBdr>
      <w:spacing w:line="320" w:lineRule="atLeast"/>
      <w:jc w:val="both"/>
    </w:pPr>
    <w:rPr>
      <w:rFonts w:ascii="Arial" w:eastAsia="Times New Roman" w:hAnsi="Arial" w:cs="Arial"/>
      <w:sz w:val="22"/>
      <w:bdr w:val="none" w:sz="0" w:space="0" w:color="auto"/>
      <w:lang w:val="fr-BE" w:eastAsia="fr-FR"/>
    </w:rPr>
  </w:style>
  <w:style w:type="character" w:customStyle="1" w:styleId="CorpsdetexteCar">
    <w:name w:val="Corps de texte Car"/>
    <w:basedOn w:val="Policepardfaut"/>
    <w:link w:val="Corpsdetexte"/>
    <w:rsid w:val="000C0984"/>
    <w:rPr>
      <w:rFonts w:ascii="Arial" w:eastAsia="Times New Roman" w:hAnsi="Arial" w:cs="Arial"/>
      <w:sz w:val="22"/>
      <w:szCs w:val="24"/>
      <w:bdr w:val="none" w:sz="0" w:space="0" w:color="auto"/>
      <w:lang w:val="fr-BE"/>
    </w:rPr>
  </w:style>
  <w:style w:type="paragraph" w:styleId="En-tte">
    <w:name w:val="header"/>
    <w:basedOn w:val="Normal"/>
    <w:link w:val="En-tteCar"/>
    <w:uiPriority w:val="99"/>
    <w:unhideWhenUsed/>
    <w:rsid w:val="00924EAE"/>
    <w:pPr>
      <w:tabs>
        <w:tab w:val="center" w:pos="4536"/>
        <w:tab w:val="right" w:pos="9072"/>
      </w:tabs>
    </w:pPr>
  </w:style>
  <w:style w:type="character" w:customStyle="1" w:styleId="En-tteCar">
    <w:name w:val="En-tête Car"/>
    <w:basedOn w:val="Policepardfaut"/>
    <w:link w:val="En-tte"/>
    <w:uiPriority w:val="99"/>
    <w:rsid w:val="00924EAE"/>
    <w:rPr>
      <w:sz w:val="24"/>
      <w:szCs w:val="24"/>
      <w:lang w:val="en-US" w:eastAsia="en-US"/>
    </w:rPr>
  </w:style>
  <w:style w:type="paragraph" w:styleId="Pieddepage">
    <w:name w:val="footer"/>
    <w:basedOn w:val="Normal"/>
    <w:link w:val="PieddepageCar"/>
    <w:uiPriority w:val="99"/>
    <w:unhideWhenUsed/>
    <w:rsid w:val="00924EAE"/>
    <w:pPr>
      <w:tabs>
        <w:tab w:val="center" w:pos="4536"/>
        <w:tab w:val="right" w:pos="9072"/>
      </w:tabs>
    </w:pPr>
  </w:style>
  <w:style w:type="character" w:customStyle="1" w:styleId="PieddepageCar">
    <w:name w:val="Pied de page Car"/>
    <w:basedOn w:val="Policepardfaut"/>
    <w:link w:val="Pieddepage"/>
    <w:uiPriority w:val="99"/>
    <w:rsid w:val="00924EAE"/>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BE302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Arial" w:eastAsia="Times New Roman" w:hAnsi="Arial" w:cs="Arial"/>
      <w:b/>
      <w:caps/>
      <w:bdr w:val="none" w:sz="0" w:space="0" w:color="auto"/>
      <w:vertAlign w:val="superscript"/>
      <w:lang w:val="fr-BE" w:eastAsia="fr-FR"/>
    </w:rPr>
  </w:style>
  <w:style w:type="paragraph" w:styleId="Titre4">
    <w:name w:val="heading 4"/>
    <w:basedOn w:val="Normal"/>
    <w:next w:val="Normal"/>
    <w:link w:val="Titre4Car"/>
    <w:uiPriority w:val="9"/>
    <w:unhideWhenUsed/>
    <w:qFormat/>
    <w:rsid w:val="000C09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re">
    <w:name w:val="Title"/>
    <w:next w:val="Corps"/>
    <w:link w:val="TitreCar"/>
    <w:qFormat/>
    <w:pPr>
      <w:keepNext/>
    </w:pPr>
    <w:rPr>
      <w:rFonts w:ascii="Helvetica" w:hAnsi="Arial Unicode MS" w:cs="Arial Unicode MS"/>
      <w:b/>
      <w:bCs/>
      <w:color w:val="000000"/>
      <w:sz w:val="60"/>
      <w:szCs w:val="60"/>
      <w:lang w:val="nl-NL"/>
    </w:rPr>
  </w:style>
  <w:style w:type="paragraph" w:customStyle="1" w:styleId="Corps">
    <w:name w:val="Corps"/>
    <w:rPr>
      <w:rFonts w:ascii="Helvetica" w:hAnsi="Arial Unicode MS" w:cs="Arial Unicode MS"/>
      <w:color w:val="000000"/>
      <w:sz w:val="22"/>
      <w:szCs w:val="22"/>
      <w:lang w:val="nl-NL"/>
    </w:rPr>
  </w:style>
  <w:style w:type="paragraph" w:styleId="Sous-titre">
    <w:name w:val="Subtitle"/>
    <w:next w:val="Corps"/>
    <w:rPr>
      <w:rFonts w:ascii="Helvetica" w:hAnsi="Arial Unicode MS" w:cs="Arial Unicode MS"/>
      <w:color w:val="000000"/>
      <w:sz w:val="40"/>
      <w:szCs w:val="40"/>
      <w:lang w:val="nl-NL"/>
    </w:rPr>
  </w:style>
  <w:style w:type="character" w:customStyle="1" w:styleId="Titre1Car">
    <w:name w:val="Titre 1 Car"/>
    <w:basedOn w:val="Policepardfaut"/>
    <w:link w:val="Titre1"/>
    <w:rsid w:val="00BE302E"/>
    <w:rPr>
      <w:rFonts w:ascii="Arial" w:eastAsia="Times New Roman" w:hAnsi="Arial" w:cs="Arial"/>
      <w:b/>
      <w:caps/>
      <w:sz w:val="24"/>
      <w:szCs w:val="24"/>
      <w:bdr w:val="none" w:sz="0" w:space="0" w:color="auto"/>
      <w:vertAlign w:val="superscript"/>
      <w:lang w:val="fr-BE"/>
    </w:rPr>
  </w:style>
  <w:style w:type="character" w:customStyle="1" w:styleId="TitreCar">
    <w:name w:val="Titre Car"/>
    <w:basedOn w:val="Policepardfaut"/>
    <w:link w:val="Titre"/>
    <w:rsid w:val="00BE302E"/>
    <w:rPr>
      <w:rFonts w:ascii="Helvetica" w:hAnsi="Arial Unicode MS" w:cs="Arial Unicode MS"/>
      <w:b/>
      <w:bCs/>
      <w:color w:val="000000"/>
      <w:sz w:val="60"/>
      <w:szCs w:val="60"/>
      <w:lang w:val="nl-NL"/>
    </w:rPr>
  </w:style>
  <w:style w:type="paragraph" w:styleId="Textedebulles">
    <w:name w:val="Balloon Text"/>
    <w:basedOn w:val="Normal"/>
    <w:link w:val="TextedebullesCar"/>
    <w:uiPriority w:val="99"/>
    <w:semiHidden/>
    <w:unhideWhenUsed/>
    <w:rsid w:val="00BE30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302E"/>
    <w:rPr>
      <w:rFonts w:ascii="Lucida Grande" w:hAnsi="Lucida Grande" w:cs="Lucida Grande"/>
      <w:sz w:val="18"/>
      <w:szCs w:val="18"/>
      <w:lang w:val="en-US" w:eastAsia="en-US"/>
    </w:rPr>
  </w:style>
  <w:style w:type="character" w:customStyle="1" w:styleId="Titre4Car">
    <w:name w:val="Titre 4 Car"/>
    <w:basedOn w:val="Policepardfaut"/>
    <w:link w:val="Titre4"/>
    <w:uiPriority w:val="9"/>
    <w:rsid w:val="000C0984"/>
    <w:rPr>
      <w:rFonts w:asciiTheme="majorHAnsi" w:eastAsiaTheme="majorEastAsia" w:hAnsiTheme="majorHAnsi" w:cstheme="majorBidi"/>
      <w:b/>
      <w:bCs/>
      <w:i/>
      <w:iCs/>
      <w:color w:val="4F81BD" w:themeColor="accent1"/>
      <w:sz w:val="24"/>
      <w:szCs w:val="24"/>
      <w:lang w:val="en-US" w:eastAsia="en-US"/>
    </w:rPr>
  </w:style>
  <w:style w:type="paragraph" w:styleId="Corpsdetexte">
    <w:name w:val="Body Text"/>
    <w:basedOn w:val="Normal"/>
    <w:link w:val="CorpsdetexteCar"/>
    <w:rsid w:val="000C0984"/>
    <w:pPr>
      <w:pBdr>
        <w:top w:val="none" w:sz="0" w:space="0" w:color="auto"/>
        <w:left w:val="none" w:sz="0" w:space="0" w:color="auto"/>
        <w:bottom w:val="none" w:sz="0" w:space="0" w:color="auto"/>
        <w:right w:val="none" w:sz="0" w:space="0" w:color="auto"/>
        <w:between w:val="none" w:sz="0" w:space="0" w:color="auto"/>
        <w:bar w:val="none" w:sz="0" w:color="auto"/>
      </w:pBdr>
      <w:spacing w:line="320" w:lineRule="atLeast"/>
      <w:jc w:val="both"/>
    </w:pPr>
    <w:rPr>
      <w:rFonts w:ascii="Arial" w:eastAsia="Times New Roman" w:hAnsi="Arial" w:cs="Arial"/>
      <w:sz w:val="22"/>
      <w:bdr w:val="none" w:sz="0" w:space="0" w:color="auto"/>
      <w:lang w:val="fr-BE" w:eastAsia="fr-FR"/>
    </w:rPr>
  </w:style>
  <w:style w:type="character" w:customStyle="1" w:styleId="CorpsdetexteCar">
    <w:name w:val="Corps de texte Car"/>
    <w:basedOn w:val="Policepardfaut"/>
    <w:link w:val="Corpsdetexte"/>
    <w:rsid w:val="000C0984"/>
    <w:rPr>
      <w:rFonts w:ascii="Arial" w:eastAsia="Times New Roman" w:hAnsi="Arial" w:cs="Arial"/>
      <w:sz w:val="22"/>
      <w:szCs w:val="24"/>
      <w:bdr w:val="none" w:sz="0" w:space="0" w:color="auto"/>
      <w:lang w:val="fr-BE"/>
    </w:rPr>
  </w:style>
  <w:style w:type="paragraph" w:styleId="En-tte">
    <w:name w:val="header"/>
    <w:basedOn w:val="Normal"/>
    <w:link w:val="En-tteCar"/>
    <w:uiPriority w:val="99"/>
    <w:unhideWhenUsed/>
    <w:rsid w:val="00924EAE"/>
    <w:pPr>
      <w:tabs>
        <w:tab w:val="center" w:pos="4536"/>
        <w:tab w:val="right" w:pos="9072"/>
      </w:tabs>
    </w:pPr>
  </w:style>
  <w:style w:type="character" w:customStyle="1" w:styleId="En-tteCar">
    <w:name w:val="En-tête Car"/>
    <w:basedOn w:val="Policepardfaut"/>
    <w:link w:val="En-tte"/>
    <w:uiPriority w:val="99"/>
    <w:rsid w:val="00924EAE"/>
    <w:rPr>
      <w:sz w:val="24"/>
      <w:szCs w:val="24"/>
      <w:lang w:val="en-US" w:eastAsia="en-US"/>
    </w:rPr>
  </w:style>
  <w:style w:type="paragraph" w:styleId="Pieddepage">
    <w:name w:val="footer"/>
    <w:basedOn w:val="Normal"/>
    <w:link w:val="PieddepageCar"/>
    <w:uiPriority w:val="99"/>
    <w:unhideWhenUsed/>
    <w:rsid w:val="00924EAE"/>
    <w:pPr>
      <w:tabs>
        <w:tab w:val="center" w:pos="4536"/>
        <w:tab w:val="right" w:pos="9072"/>
      </w:tabs>
    </w:pPr>
  </w:style>
  <w:style w:type="character" w:customStyle="1" w:styleId="PieddepageCar">
    <w:name w:val="Pied de page Car"/>
    <w:basedOn w:val="Policepardfaut"/>
    <w:link w:val="Pieddepage"/>
    <w:uiPriority w:val="99"/>
    <w:rsid w:val="00924E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eculture.be" TargetMode="External"/><Relationship Id="rId12" Type="http://schemas.openxmlformats.org/officeDocument/2006/relationships/hyperlink" Target="http://beculture.us6.list-manage.com/track/click?u=e0416daf214d338853b69d13b&amp;id=1726e76174&amp;e=33aca9289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www.artsetalpha.be/" TargetMode="External"/><Relationship Id="rId10" Type="http://schemas.openxmlformats.org/officeDocument/2006/relationships/hyperlink" Target="mailto:charlotte@becultur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3705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SPCC</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Charlotte Materne</cp:lastModifiedBy>
  <cp:revision>8</cp:revision>
  <cp:lastPrinted>2015-03-30T09:24:00Z</cp:lastPrinted>
  <dcterms:created xsi:type="dcterms:W3CDTF">2015-03-31T08:23:00Z</dcterms:created>
  <dcterms:modified xsi:type="dcterms:W3CDTF">2015-03-31T13:38:00Z</dcterms:modified>
</cp:coreProperties>
</file>